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宋体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关于延迟提交学历学位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的承诺书</w:t>
      </w:r>
    </w:p>
    <w:p>
      <w:pPr>
        <w:spacing w:line="70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），应聘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2024年福建省省属事业单位公开招聘工作人员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福建省职业技术教育中心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，现就读于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专业，预计于2024年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月毕业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因目前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暂时无法提供学历、学位证书及相关证明材料（学信网和学位网查询认证报告），现做出如下承诺：</w:t>
      </w: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学历、学位真实并将在福建省职业技术教育中心考核之日前提交学历、学位证书原件及复印件，学历学位相关证明材料（学信网和学位网查询认证报告），否则自动放弃考录资格，并自愿承担全部后果。</w:t>
      </w: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>
      <w:pPr>
        <w:spacing w:line="70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70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承诺人（手写签名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并加盖手印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>
      <w:pPr>
        <w:spacing w:line="70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年    月    日</w:t>
      </w:r>
    </w:p>
    <w:p>
      <w:pP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br w:type="page"/>
      </w:r>
    </w:p>
    <w:p>
      <w:pPr>
        <w:wordWrap/>
        <w:jc w:val="left"/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关于延迟提交单位同意报考证明的承诺书</w:t>
      </w:r>
    </w:p>
    <w:p>
      <w:pPr>
        <w:spacing w:line="70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</w:t>
      </w:r>
    </w:p>
    <w:p>
      <w:pPr>
        <w:spacing w:line="7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现应聘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2024年福建省省属事业单位公开招聘工作人员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福建省职业技术教育中心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岗位。因目前无法提供单位同意报考证明或与单位解除劳动、聘用合同关系的材料，现做出如下承诺：</w:t>
      </w: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福建省职业技术教育中心考核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前提交单位同意报考证明，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否则自动放弃考录资格，并自愿承担全部后果。</w:t>
      </w: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>
      <w:pPr>
        <w:spacing w:line="70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70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700" w:lineRule="exact"/>
        <w:ind w:firstLine="480" w:firstLineChars="1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承诺人（手写签名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并加盖手印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>
      <w:pPr>
        <w:spacing w:line="700" w:lineRule="exact"/>
        <w:ind w:firstLine="480" w:firstLineChars="150"/>
        <w:rPr>
          <w:rFonts w:ascii="宋体" w:hAnsi="宋体" w:cs="宋体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年    月    日</w:t>
      </w:r>
    </w:p>
    <w:p>
      <w:pP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br w:type="page"/>
      </w:r>
    </w:p>
    <w:p>
      <w:pPr>
        <w:wordWrap/>
        <w:jc w:val="left"/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附件3：</w:t>
      </w:r>
    </w:p>
    <w:p>
      <w:pPr>
        <w:wordWrap/>
        <w:jc w:val="left"/>
        <w:rPr>
          <w:rFonts w:hint="eastAsia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面试弃权申明</w:t>
      </w:r>
    </w:p>
    <w:p>
      <w:pPr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），应聘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2024年福建省省属事业单位公开招聘工作人员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之福建省职业技术教育中心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岗位。现因个人原因自愿放弃该岗位面试资格，后果由我本人承担。</w:t>
      </w: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特此申明。</w:t>
      </w: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申明人（手写签名并加盖手印）：</w:t>
      </w:r>
    </w:p>
    <w:p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月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spacing w:line="700" w:lineRule="exact"/>
        <w:ind w:firstLine="600" w:firstLineChars="200"/>
        <w:rPr>
          <w:rFonts w:hint="default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2M3NjIyOTFiODk5Yjk5MWZmNWM2NGQzNTNkMGIifQ=="/>
  </w:docVars>
  <w:rsids>
    <w:rsidRoot w:val="02F7109C"/>
    <w:rsid w:val="02F7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2024-05-16T02:13:00Z</dcterms:created>
  <dc:creator>星星还是那颗星星</dc:creator>
  <cp:lastModifiedBy>星星还是那颗星星</cp:lastModifiedBy>
  <dcterms:modified xsi:type="dcterms:W3CDTF">2024-05-16T02:13:39Z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21535BF53DED48FC8544CFE2A25EC287_11</vt:lpwstr>
  </property>
</Properties>
</file>