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A87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607B00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方正小标宋简体" w:hAnsi="方正小标宋简体" w:eastAsia="方正小标宋简体" w:cs="方正小标宋简体"/>
          <w:sz w:val="44"/>
          <w:szCs w:val="44"/>
          <w:lang w:val="en-US" w:eastAsia="zh-CN"/>
        </w:rPr>
      </w:pPr>
    </w:p>
    <w:p w14:paraId="12CF73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福建省教育厅行政规范性文件清理结果汇总表</w:t>
      </w:r>
    </w:p>
    <w:p w14:paraId="38075A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z w:val="21"/>
          <w:szCs w:val="21"/>
          <w:lang w:val="en-US" w:eastAsia="zh-CN"/>
        </w:rPr>
      </w:pPr>
    </w:p>
    <w:p w14:paraId="2A242607">
      <w:pPr>
        <w:numPr>
          <w:ilvl w:val="0"/>
          <w:numId w:val="0"/>
        </w:numPr>
        <w:ind w:right="320" w:firstLine="320" w:firstLineChars="100"/>
        <w:jc w:val="both"/>
        <w:rPr>
          <w:rFonts w:hint="eastAsia" w:ascii="黑体" w:hAnsi="黑体" w:eastAsia="黑体" w:cs="黑体"/>
          <w:b w:val="0"/>
          <w:bCs w:val="0"/>
          <w:color w:val="00000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color w:val="000000"/>
          <w:sz w:val="32"/>
          <w:szCs w:val="32"/>
        </w:rPr>
        <w:t>福建省教育厅保留的</w:t>
      </w:r>
      <w:r>
        <w:rPr>
          <w:rFonts w:hint="eastAsia" w:ascii="黑体" w:hAnsi="黑体" w:eastAsia="黑体" w:cs="黑体"/>
          <w:b w:val="0"/>
          <w:bCs w:val="0"/>
          <w:color w:val="000000"/>
          <w:sz w:val="32"/>
          <w:szCs w:val="32"/>
          <w:lang w:eastAsia="zh-CN"/>
        </w:rPr>
        <w:t>行政</w:t>
      </w:r>
      <w:r>
        <w:rPr>
          <w:rFonts w:hint="eastAsia" w:ascii="黑体" w:hAnsi="黑体" w:eastAsia="黑体" w:cs="黑体"/>
          <w:b w:val="0"/>
          <w:bCs w:val="0"/>
          <w:color w:val="000000"/>
          <w:sz w:val="32"/>
          <w:szCs w:val="32"/>
        </w:rPr>
        <w:t>规范性文件目录</w:t>
      </w:r>
      <w:bookmarkStart w:id="0" w:name="_GoBack"/>
      <w:bookmarkEnd w:id="0"/>
    </w:p>
    <w:tbl>
      <w:tblPr>
        <w:tblStyle w:val="5"/>
        <w:tblW w:w="10225" w:type="dxa"/>
        <w:tblInd w:w="-5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2"/>
        <w:gridCol w:w="6372"/>
        <w:gridCol w:w="3041"/>
      </w:tblGrid>
      <w:tr w14:paraId="3D4B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blHeader/>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3AEC07C4">
            <w:pPr>
              <w:keepNext w:val="0"/>
              <w:keepLines w:val="0"/>
              <w:widowControl/>
              <w:suppressLineNumbers w:val="0"/>
              <w:suppressAutoHyphens/>
              <w:bidi w:val="0"/>
              <w:adjustRightInd w:val="0"/>
              <w:snapToGrid w:val="0"/>
              <w:spacing w:line="240" w:lineRule="atLeas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3C250C9">
            <w:pPr>
              <w:keepNext w:val="0"/>
              <w:keepLines w:val="0"/>
              <w:widowControl/>
              <w:suppressLineNumbers w:val="0"/>
              <w:suppressAutoHyphens/>
              <w:bidi w:val="0"/>
              <w:adjustRightInd w:val="0"/>
              <w:snapToGrid w:val="0"/>
              <w:spacing w:line="240" w:lineRule="atLeas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文件名称</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5C35F89">
            <w:pPr>
              <w:keepNext w:val="0"/>
              <w:keepLines w:val="0"/>
              <w:widowControl/>
              <w:suppressLineNumbers w:val="0"/>
              <w:suppressAutoHyphens/>
              <w:bidi w:val="0"/>
              <w:adjustRightInd w:val="0"/>
              <w:snapToGrid w:val="0"/>
              <w:spacing w:line="240" w:lineRule="atLeas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文号</w:t>
            </w:r>
          </w:p>
        </w:tc>
      </w:tr>
      <w:tr w14:paraId="484B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BB8A21A">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8B19E4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福建省语言文字工作委员会关于开展福建省二类城市语言文字工作检查评估的通知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76C0E0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闽教语〔2005〕1号</w:t>
            </w:r>
          </w:p>
        </w:tc>
      </w:tr>
      <w:tr w14:paraId="0795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42284DC">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8FF9B2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福建省语言文字工作委员会关于开展福建省语言文字规范化示范校创建活动的通知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9D75B7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闽教语〔2005〕3号</w:t>
            </w:r>
          </w:p>
        </w:tc>
      </w:tr>
      <w:tr w14:paraId="25B9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071C177">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094C5F5">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福建省测绘局关于加强中小学校地图使用管理的通知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B237B56">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闽教基〔2006〕2号</w:t>
            </w:r>
          </w:p>
        </w:tc>
      </w:tr>
      <w:tr w14:paraId="61D6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9C382AD">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350448F">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福建省教育厅关于国家助学贷款财政贴息及风险补偿专项资金有关结算事项的通知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BE608B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闽教财〔2006〕177号</w:t>
            </w:r>
          </w:p>
        </w:tc>
      </w:tr>
      <w:tr w14:paraId="3522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868C481">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BD77A49">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福建省财政厅关于进一步规范国家助学贷款风险补偿专项资金管理使用的通知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9E27EC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闽教财〔2006〕125号</w:t>
            </w:r>
          </w:p>
        </w:tc>
      </w:tr>
      <w:tr w14:paraId="6D38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795104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E54925F">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 福建省民政厅关于福建省农村中小学闲置校舍处置的意见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A67D58A">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闽教财〔2006〕66号</w:t>
            </w:r>
          </w:p>
        </w:tc>
      </w:tr>
      <w:tr w14:paraId="1F37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E46A48E">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93EF91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福建省教育厅关于加强农村教师队伍建设的若干意见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F23032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闽教人〔2006〕42号</w:t>
            </w:r>
          </w:p>
        </w:tc>
      </w:tr>
      <w:tr w14:paraId="5FF4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9D8FA8E">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296F6D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福建省语言文字工作委员会关于开展福建省级语言文字规范化示范校评估认定工作的通知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A624DEC">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闽教语〔2007〕1号</w:t>
            </w:r>
          </w:p>
        </w:tc>
      </w:tr>
      <w:tr w14:paraId="159C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CFE1A7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028275B">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Style w:val="8"/>
                <w:rFonts w:ascii="仿宋_GB2312" w:eastAsia="仿宋_GB2312" w:cs="仿宋_GB2312"/>
                <w:color w:val="000000"/>
                <w:kern w:val="0"/>
                <w:sz w:val="32"/>
                <w:szCs w:val="32"/>
                <w:lang w:val="en-US" w:eastAsia="zh-CN" w:bidi="ar"/>
              </w:rPr>
              <w:t>福建省语言文字工作委员会关于印发《福建省级语言文字规范化示范校认定实施办法（试行）</w:t>
            </w:r>
            <w:r>
              <w:rPr>
                <w:rFonts w:hint="eastAsia" w:ascii="仿宋_GB2312" w:hAnsi="宋体" w:eastAsia="仿宋_GB2312" w:cs="仿宋_GB2312"/>
                <w:b w:val="0"/>
                <w:bCs w:val="0"/>
                <w:color w:val="000000"/>
                <w:kern w:val="0"/>
                <w:sz w:val="32"/>
                <w:szCs w:val="32"/>
                <w:u w:val="none"/>
                <w:lang w:val="en-US" w:eastAsia="zh-CN" w:bidi="ar"/>
              </w:rPr>
              <w:t>》</w:t>
            </w:r>
            <w:r>
              <w:rPr>
                <w:rStyle w:val="8"/>
                <w:rFonts w:ascii="仿宋_GB2312" w:eastAsia="仿宋_GB2312" w:cs="仿宋_GB2312"/>
                <w:color w:val="000000"/>
                <w:kern w:val="0"/>
                <w:sz w:val="32"/>
                <w:szCs w:val="32"/>
                <w:lang w:val="en-US" w:eastAsia="zh-CN" w:bidi="ar"/>
              </w:rPr>
              <w:t>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D44AF5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闽教语〔2007〕2号</w:t>
            </w:r>
          </w:p>
        </w:tc>
      </w:tr>
      <w:tr w14:paraId="099E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F032ED8">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9B5A59E">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福建省语言文字工作委员会关于开展三类城市语言文字工作评估的通知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A779698">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闽语〔2007〕5号</w:t>
            </w:r>
          </w:p>
        </w:tc>
      </w:tr>
      <w:tr w14:paraId="5EE2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B845498">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3EB8B9A">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福建省语言文字工作委员会关于规范普通话水平测试收费收入管理有关问题的通知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14D53E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闽教财〔2007〕107号</w:t>
            </w:r>
          </w:p>
        </w:tc>
      </w:tr>
      <w:tr w14:paraId="0FD2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5450CE5">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6B5472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福建省建设厅 福建省发展和改革委员会关于发布《福建省义务教育校舍建设标准（试行）》的通知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9D26217">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闽教发〔2007〕113号</w:t>
            </w:r>
          </w:p>
        </w:tc>
      </w:tr>
      <w:tr w14:paraId="320D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5C0E7C5">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CF1A8A4">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福建省人民政府教育督导室关于做好乡镇人民政府教育工作督导评估工作的通知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4D6827C">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闽政教督〔2008〕41号</w:t>
            </w:r>
          </w:p>
        </w:tc>
      </w:tr>
      <w:tr w14:paraId="5C61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CB3BDB2">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9F3F25B">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 中国人民银行福州中心支行 中国银监会 福建监管局中国保监会 福建监管局关于进一步推进国家助学贷款工作的若干意见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EF33E7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闽教财〔2008〕160号</w:t>
            </w:r>
          </w:p>
        </w:tc>
      </w:tr>
      <w:tr w14:paraId="5CB7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13B80D5">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0A3FB6E">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福建省教育厅关于2008年我省中小学教师资格认定工作的通知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D53592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闽教人〔2008〕63号</w:t>
            </w:r>
          </w:p>
        </w:tc>
      </w:tr>
      <w:tr w14:paraId="5180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2A7524C">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E9B511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福建省卫生厅关于进一步规范成人高等医学教育管理的通知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82FEE6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闽教高〔2008〕23号</w:t>
            </w:r>
          </w:p>
        </w:tc>
      </w:tr>
      <w:tr w14:paraId="4577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ED427BD">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4321DF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福建省教育厅关于切实规范高等学校办学行为的意见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BEDA2DD">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闽教发〔2008〕114号</w:t>
            </w:r>
          </w:p>
        </w:tc>
      </w:tr>
      <w:tr w14:paraId="0962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556CAEA">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55B7B1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福建省教育厅关于印发《福建省农村中小学现代远程教育工程设备管理办法》的通知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8769948">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闽教基〔2008〕5号</w:t>
            </w:r>
          </w:p>
        </w:tc>
      </w:tr>
      <w:tr w14:paraId="5DA4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AC5D258">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21F3613">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福建省教育厅关于进一步加强特殊教育学校体育工作的意见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DD11DD1">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闽教基〔2009〕16号</w:t>
            </w:r>
          </w:p>
        </w:tc>
      </w:tr>
      <w:tr w14:paraId="74C2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DF11993">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20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2D0BBB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福建省教育厅关于开展“义务教育标准化学校”建设与评估的通知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323F224">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闽教综〔2009〕54号</w:t>
            </w:r>
          </w:p>
        </w:tc>
      </w:tr>
      <w:tr w14:paraId="2D8D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2581E0A">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21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CC5D6CB">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福建省语言文字工作委员会关于印发《福建省普通话水平测试管理规定》、《福建省实施&lt;普通话水平测试规程&gt;细则》和《福建省普通话水平测试评分细则》的通知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B24B204">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闽语〔2009〕6号</w:t>
            </w:r>
          </w:p>
        </w:tc>
      </w:tr>
      <w:tr w14:paraId="4DA2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FDA3AE5">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22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3ED9C4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福建省人民政府外事办公室关于加强对国（境）外学校在闽开展招生推介活动管理工作的通知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6B57C47">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闽教合作〔2009〕65号</w:t>
            </w:r>
          </w:p>
        </w:tc>
      </w:tr>
      <w:tr w14:paraId="02D5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3B10BB1">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23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8715145">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Style w:val="8"/>
                <w:rFonts w:ascii="仿宋_GB2312" w:eastAsia="仿宋_GB2312" w:cs="仿宋_GB2312"/>
                <w:color w:val="000000"/>
                <w:kern w:val="0"/>
                <w:sz w:val="32"/>
                <w:szCs w:val="32"/>
                <w:lang w:val="en-US" w:eastAsia="zh-CN" w:bidi="ar"/>
              </w:rPr>
              <w:t>福建省教育厅 福建省财政厅 中国人民银行福州中心支行 中</w:t>
            </w:r>
            <w:r>
              <w:rPr>
                <w:rFonts w:hint="eastAsia" w:ascii="仿宋_GB2312" w:hAnsi="宋体" w:eastAsia="仿宋_GB2312" w:cs="仿宋_GB2312"/>
                <w:b w:val="0"/>
                <w:bCs w:val="0"/>
                <w:color w:val="000000"/>
                <w:kern w:val="0"/>
                <w:sz w:val="32"/>
                <w:szCs w:val="32"/>
                <w:u w:val="none"/>
                <w:lang w:val="en-US" w:eastAsia="zh-CN" w:bidi="ar"/>
              </w:rPr>
              <w:t>共</w:t>
            </w:r>
            <w:r>
              <w:rPr>
                <w:rStyle w:val="8"/>
                <w:rFonts w:ascii="仿宋_GB2312" w:eastAsia="仿宋_GB2312" w:cs="仿宋_GB2312"/>
                <w:color w:val="000000"/>
                <w:kern w:val="0"/>
                <w:sz w:val="32"/>
                <w:szCs w:val="32"/>
                <w:lang w:val="en-US" w:eastAsia="zh-CN" w:bidi="ar"/>
              </w:rPr>
              <w:t>福建省委机构编制委员会办公室 中国银监会福建监管局 中国保监会福建监管局关于印发《开展生源地信用助学贷款工作意见》的通知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846C01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闽教财〔2009〕7号</w:t>
            </w:r>
          </w:p>
        </w:tc>
      </w:tr>
      <w:tr w14:paraId="10FA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3463387">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24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2292609">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福建省教育厅关于中小学及教职工绩效考核工作的指导意见（试行）</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C46D9B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闽教人〔2009〕74号</w:t>
            </w:r>
          </w:p>
        </w:tc>
      </w:tr>
      <w:tr w14:paraId="4EE4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80FA53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25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E78A0E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福建省教育厅关于印发《福建省中小学教师职业道德考核办法（试行）》通知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5E4647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闽教人〔2009〕143号</w:t>
            </w:r>
          </w:p>
        </w:tc>
      </w:tr>
      <w:tr w14:paraId="330F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C99E3FD">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26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ADAAF1E">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中共福建省纪委教育工作委员会关于印发《福建省高等学校基本建设管理监督暂行办法》的通知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FAD804A">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闽教发〔2009〕136号</w:t>
            </w:r>
          </w:p>
        </w:tc>
      </w:tr>
      <w:tr w14:paraId="717D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28BCEC6">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27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5192A59">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福建省教育厅关于印发《高等职业院校人才培养工作评估方案》实施文件的通知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2AFEE23">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闽教高〔2009〕27号</w:t>
            </w:r>
          </w:p>
        </w:tc>
      </w:tr>
      <w:tr w14:paraId="77C1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6816F1E">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28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5009CC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福建省教育厅关于进一步加强现代远程高等教育管理工作的通知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965EC0A">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闽教高〔2009〕24号</w:t>
            </w:r>
          </w:p>
        </w:tc>
      </w:tr>
      <w:tr w14:paraId="4771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2373A0A">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29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FF602A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福建省教育厅关于开展特殊教育标准化学校建设和评估工作的意见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68A25C7">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闽教基〔2010〕62号</w:t>
            </w:r>
          </w:p>
        </w:tc>
      </w:tr>
      <w:tr w14:paraId="6438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04AE7FF">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30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D1A03C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福建省教育厅关于进一步加强中小学校管理有关工作的通知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F42442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闽教综〔2010〕17号</w:t>
            </w:r>
          </w:p>
        </w:tc>
      </w:tr>
      <w:tr w14:paraId="411E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74D13AE">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31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550C40D">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 人民银行福州中心支行福建银监局 福建保监局关于印发《福建省生源地信用助学贷款贴息及风险补偿金管理暂行办法》的通知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EB382B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闽教财〔2010〕123号</w:t>
            </w:r>
          </w:p>
        </w:tc>
      </w:tr>
      <w:tr w14:paraId="6B2A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B44BC23">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32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051CC5A">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中共福建省委教育工作委员会 福建省教育厅关于印发《进一步加强和改进高等学校教师职业道德建设的意见》的通知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806E8C1">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闽教人〔2010〕42号</w:t>
            </w:r>
          </w:p>
        </w:tc>
      </w:tr>
      <w:tr w14:paraId="28D9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D193998">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33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FA1AC8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福建省教育厅关于印发《福建省高职院校学校名称变更有关规定》的通知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D514DB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闽教发〔2010〕142号</w:t>
            </w:r>
          </w:p>
        </w:tc>
      </w:tr>
      <w:tr w14:paraId="1261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B203B6F">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34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CFB71E9">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 xml:space="preserve">福建省教育厅关于进一步做好高等教育学历证书即时电子注册工作有关事项的通知 </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2842444">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闽教学〔2011〕24号</w:t>
            </w:r>
          </w:p>
        </w:tc>
      </w:tr>
      <w:tr w14:paraId="6F9C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03531A0">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35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F645D2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福建省教育厅关于印发《福建省特殊教育幼儿园管理办法（试行）》和《福建省特殊教育幼儿园设置标准（试行）》的通知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9D53F96">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闽教基〔2011〕53号</w:t>
            </w:r>
          </w:p>
        </w:tc>
      </w:tr>
      <w:tr w14:paraId="506F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CE2CF61">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36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11D813A">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福建省语言文字工作委员会关于在全省开展计算机辅助普通话水平测试的通知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26102CC">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闽语〔2011〕1号</w:t>
            </w:r>
          </w:p>
        </w:tc>
      </w:tr>
      <w:tr w14:paraId="434B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BF95E7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37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4BE161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福建省财政厅关于做好省属中职学校国家助学金集中支付试行工作的通知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CB632A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闽教财〔2011〕53号</w:t>
            </w:r>
          </w:p>
        </w:tc>
      </w:tr>
      <w:tr w14:paraId="31E6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9159946">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38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EB06BD9">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福建省财政厅关于提高我省省属普通高等学校博士研究生奖学金标准的通知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6C131A8">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闽教财〔2011〕25号</w:t>
            </w:r>
          </w:p>
        </w:tc>
      </w:tr>
      <w:tr w14:paraId="1DFF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B5D6A4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39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3BF561B">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福建省教育厅关于进一步加强中小学生宿舍安全管理工作的通知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86A0A22">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闽教安〔2011〕7号</w:t>
            </w:r>
          </w:p>
        </w:tc>
      </w:tr>
      <w:tr w14:paraId="0A9D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EE9A3D8">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9E41132">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福建省教育厅印发《关于加强和创新中小学幼儿园安全管理的意见》（试行）的通知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7F54AC6">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闽教安〔2011〕10号</w:t>
            </w:r>
          </w:p>
        </w:tc>
      </w:tr>
      <w:tr w14:paraId="62AF6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BC3B66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0A6086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福建省教育厅关于公布省政府及办公厅发布的规范性文件（有关教育厅的）清理结果的通知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F72B64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闽教法〔2011〕19号</w:t>
            </w:r>
          </w:p>
        </w:tc>
      </w:tr>
      <w:tr w14:paraId="19DD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09D2F75">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59FB229">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福建省教育厅关于实施职业院校学生实习责任保险工作的通知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56F72BD">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闽教直〔2011〕32号</w:t>
            </w:r>
          </w:p>
        </w:tc>
      </w:tr>
      <w:tr w14:paraId="68FC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2581A36">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63496BD">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福建省教育厅关于加强中等职业学校精细化管理的指导意见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DD51F64">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闽教职成〔2012〕7号</w:t>
            </w:r>
          </w:p>
        </w:tc>
      </w:tr>
      <w:tr w14:paraId="0B93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7AF7C0F">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5D4886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福建省教育厅关于印发《福建省幼儿园管理规范（试行）》等3个文件的通知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4C931C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闽教基〔2012〕10号</w:t>
            </w:r>
          </w:p>
        </w:tc>
      </w:tr>
      <w:tr w14:paraId="1F5C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8478B12">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9988BF7">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福建省财政厅关于做好全省农村义务教育阶段公办学校学生免费提供作业本工作的通知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7E09EC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闽教财〔2012〕11号</w:t>
            </w:r>
          </w:p>
        </w:tc>
      </w:tr>
      <w:tr w14:paraId="3E40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9A23E5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B79B2D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福建省财政厅关于做好农村义务教育阶段学生营养改善工作的通知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40D031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闽教财〔2012〕9号</w:t>
            </w:r>
          </w:p>
        </w:tc>
      </w:tr>
      <w:tr w14:paraId="5712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08D7190">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2620D8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福建省教育厅关于规范从教荣誉证书颁发工作的通知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A66388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闽教人〔2012〕85号</w:t>
            </w:r>
          </w:p>
        </w:tc>
      </w:tr>
      <w:tr w14:paraId="0831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966875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19725EA">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中共福建省委教育工委 福建省教育厅关于印发《福建省学校综治安全工作领导责任追究制实施办法（试行）》的通知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4D9D906">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闽教安〔2012〕5号</w:t>
            </w:r>
          </w:p>
        </w:tc>
      </w:tr>
      <w:tr w14:paraId="2DF6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153DB26">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49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EBCEBCE">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福建省教育厅关于印发《福建省中等职业学校专业设置管理实施细则（试行）》的通知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6705B6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闽教职成〔2013〕33号</w:t>
            </w:r>
          </w:p>
        </w:tc>
      </w:tr>
      <w:tr w14:paraId="33DB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A00214D">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50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638E447">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福建省教育厅关于进一步加强因公赴台管理工作的通知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A35A2CA">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闽教合作〔2013〕169号</w:t>
            </w:r>
          </w:p>
        </w:tc>
      </w:tr>
      <w:tr w14:paraId="0410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5FB44DC">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51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FCA398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福建省教育厅贯彻教育部关于进一步加强中小学校督导评估工作意见的通知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84C864D">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闽教督〔2013〕6号</w:t>
            </w:r>
          </w:p>
        </w:tc>
      </w:tr>
      <w:tr w14:paraId="2F3B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C0D41BE">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52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68EB42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福建省财政厅关于印发《福建省教育厅经费直管单位资产购置预算管理暂行规定》的通知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E647138">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闽教财〔2013〕50号</w:t>
            </w:r>
          </w:p>
        </w:tc>
      </w:tr>
      <w:tr w14:paraId="6211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B0F0B61">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53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239461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福建省教育厅关于进一步规范普通中小学教师教育教学行为的若干意见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C359742">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闽教人〔2013〕73号</w:t>
            </w:r>
          </w:p>
        </w:tc>
      </w:tr>
      <w:tr w14:paraId="5925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013D81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54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AF24C1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中共福建省委教育工作委员会 福建省教育厅关于进一步加强中小学师德师风建设的意见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2C63684">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闽教人〔2013〕97号</w:t>
            </w:r>
          </w:p>
        </w:tc>
      </w:tr>
      <w:tr w14:paraId="316D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F470E41">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55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4B5A304">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福建省教育厅关于公布规范性文件清理结果的通知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BBBFFF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闽教法〔2013〕19号</w:t>
            </w:r>
          </w:p>
        </w:tc>
      </w:tr>
      <w:tr w14:paraId="6EB3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34585D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56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31DC62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福建省教育厅关于印发《福建省义务教育质量监测实施办法》的通知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97FB184">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闽教综〔2013〕23号</w:t>
            </w:r>
          </w:p>
        </w:tc>
      </w:tr>
      <w:tr w14:paraId="056B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3C7365F">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57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5D2EDA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福建省教育厅关于印发《福建省高等学校学风建设实施细则》的通知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AFFA93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闽教科〔2013〕29号</w:t>
            </w:r>
          </w:p>
        </w:tc>
      </w:tr>
      <w:tr w14:paraId="276E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6FCA703">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58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2B74AD7">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福建省教育厅关于进一步规范中等职业学校招生秩序的通知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528DBED">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闽教职成〔2014〕22号</w:t>
            </w:r>
          </w:p>
        </w:tc>
      </w:tr>
      <w:tr w14:paraId="5E34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646B1DF">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59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5922F6D">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 xml:space="preserve">福建省教育厅 福建省档案局关于印发《福建省学生资助档案管理办法（试行）》的通知 </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3B15581">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闽教学〔2014〕19号</w:t>
            </w:r>
          </w:p>
        </w:tc>
      </w:tr>
      <w:tr w14:paraId="2D9D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1BB41A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08405B3">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福建省学位委员会福建省教育厅关于印发《福建省硕士学位论文抽检实施办法》的通知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DE6405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闽学位〔2014〕13号</w:t>
            </w:r>
          </w:p>
        </w:tc>
      </w:tr>
      <w:tr w14:paraId="15A5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A3C426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F5D5C93">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福建省教育厅关于做好公办幼儿园招生管理工作的通知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A8A0DA4">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闽教基〔2014〕40号</w:t>
            </w:r>
          </w:p>
        </w:tc>
      </w:tr>
      <w:tr w14:paraId="0854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7099311">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1865564">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福建省人民防空办公室关于在高校和普通高中学生中开展人民防空教育的实施意见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6022AF7">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闽教体〔2014〕10号</w:t>
            </w:r>
          </w:p>
        </w:tc>
      </w:tr>
      <w:tr w14:paraId="08C1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BE9708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99A404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福建省教育厅关于进一步规范校办产业管理有关工作的通知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BCEF7D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闽教直〔2014〕7号</w:t>
            </w:r>
          </w:p>
        </w:tc>
      </w:tr>
      <w:tr w14:paraId="2E32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D20CA6D">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CC6C86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福建省人民政府台湾事务办公室关于进一步加强高校学生赴台学习交流管理工作的通知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74A34B4">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闽教合作〔2014〕11号</w:t>
            </w:r>
          </w:p>
        </w:tc>
      </w:tr>
      <w:tr w14:paraId="1F57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69A44D5">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20BD7E3">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福建省人民政府教育督导办公室关于印发《福建省中小学校责任督学挂牌督导规程实施细则》的通知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1146C0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闽政教督〔2014〕34号</w:t>
            </w:r>
          </w:p>
        </w:tc>
      </w:tr>
      <w:tr w14:paraId="49B2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C788BDC">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457B6DF">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福建省教育厅关于加强中小学教师专业技术职务聘后管理的意见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D63C54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闽教人〔2014〕22号</w:t>
            </w:r>
          </w:p>
        </w:tc>
      </w:tr>
      <w:tr w14:paraId="101D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CFAAC6F">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2735452">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福建省教育厅关于印发《实事助学基金杰出教师奖实施细则》的通知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C912C3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闽教人〔2014〕77号</w:t>
            </w:r>
          </w:p>
        </w:tc>
      </w:tr>
      <w:tr w14:paraId="33EE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4DDCC6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FC975D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福建省教育厅关于印发《福建省中等职业学校教师水平评价标准条件（试行）》《福建省中等职业学校实习指导教师水平评价标准条件（试行）》的通知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06AF16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闽教人〔2014〕81号</w:t>
            </w:r>
          </w:p>
        </w:tc>
      </w:tr>
      <w:tr w14:paraId="1D80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BA4C13E">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69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2EB3AC2">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福建省教育厅关于印发《福建省外籍人员子女学校设立与管理工作实施办法》的通知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3AD7A9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闽教合作〔2014〕7号</w:t>
            </w:r>
          </w:p>
        </w:tc>
      </w:tr>
      <w:tr w14:paraId="41DA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4123C9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70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27CC484">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福建省教育厅关于印发《福建省自费出国留学中介服务机构资格认定与监督管理工作实施办法》的通知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2192AB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闽教合作〔2014〕4号</w:t>
            </w:r>
          </w:p>
        </w:tc>
      </w:tr>
      <w:tr w14:paraId="4FC5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F84C0A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71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56CA37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福建省教育厅关于进一步规范高等学校与企业合作办学有关工作的通知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44AEFC1">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闽教发〔2014〕35号</w:t>
            </w:r>
          </w:p>
        </w:tc>
      </w:tr>
      <w:tr w14:paraId="497C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023064E">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72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BCFE76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福建省教育厅关于推进职业院校联盟建设的意见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11E9B0A">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闽教职成〔2015〕54号</w:t>
            </w:r>
          </w:p>
        </w:tc>
      </w:tr>
      <w:tr w14:paraId="7C3A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9BA5AD6">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73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0A5A11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福建省教育厅关于进一步规范职业院校学校名称及使用的通知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8ABBAB1">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闽教职成〔2015〕3号</w:t>
            </w:r>
          </w:p>
        </w:tc>
      </w:tr>
      <w:tr w14:paraId="7409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CDDC7B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74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4390FB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财政厅关于印发《福建省普通高等学校研究生国家奖学金评审办法》的通知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FCBCDE4">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闽教学〔2015〕37号</w:t>
            </w:r>
          </w:p>
        </w:tc>
      </w:tr>
      <w:tr w14:paraId="0AEC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ED68A22">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75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064B4DB">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福建省教育厅关于进一步规范中小学校教学辅导等有关事项的通知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AEDEF4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闽教基〔2015〕32号</w:t>
            </w:r>
          </w:p>
        </w:tc>
      </w:tr>
      <w:tr w14:paraId="55D3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9F94ABF">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76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F179E26">
            <w:pPr>
              <w:keepNext w:val="0"/>
              <w:keepLines w:val="0"/>
              <w:widowControl/>
              <w:suppressLineNumbers w:val="0"/>
              <w:suppressAutoHyphens/>
              <w:bidi w:val="0"/>
              <w:adjustRightInd/>
              <w:snapToGrid/>
              <w:spacing w:line="400" w:lineRule="exact"/>
              <w:ind w:right="-19" w:rightChars="-6"/>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中共福建省委组织部 福建省教育厅 福建省人力资源和社会保障厅关于做好高层次人才子女就读中小学和幼儿园工作的通知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3EE1901">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闽教基〔2015〕34号</w:t>
            </w:r>
          </w:p>
        </w:tc>
      </w:tr>
      <w:tr w14:paraId="7726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AC8D8B7">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77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3730654">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福建省教育厅关于进一步加强和改善学校食堂食品安全工作的通知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144CAF6">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闽教体〔2015〕10号</w:t>
            </w:r>
          </w:p>
        </w:tc>
      </w:tr>
      <w:tr w14:paraId="04A0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0DDD0D0">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78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6B5C3E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中共福建省委机构编制委员会办公室 福建省财政厅 福建省人力资源和社会保障厅 福建省人民政府国有资产监督管理委员会关于印发《福建省职业院校兼职教师管理办法（试行）》的通知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784C30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闽教人〔2015〕118号</w:t>
            </w:r>
          </w:p>
        </w:tc>
      </w:tr>
      <w:tr w14:paraId="0654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16E6DE2">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79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F33F64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中共福建省委教育工委 福建省教育厅关于印发《福建省学校安全工作“党政同责、一岗双责”规定》的通知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6642B7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闽教安〔2015〕3号</w:t>
            </w:r>
          </w:p>
        </w:tc>
      </w:tr>
      <w:tr w14:paraId="28AC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A9E42C2">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80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A0A34F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福建省教育厅关于印发《福建省教育厅行政审批实施办法（试行）》的通知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63E2E1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闽教综〔2015〕6号</w:t>
            </w:r>
          </w:p>
        </w:tc>
      </w:tr>
      <w:tr w14:paraId="604A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9034E2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81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2586C05">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福建省教育厅关于规范中小学生征文活动管理的通知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8B1959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闽教综〔2015〕22号</w:t>
            </w:r>
          </w:p>
        </w:tc>
      </w:tr>
      <w:tr w14:paraId="0532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D4816D7">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82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729C457">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中共福建省委宣传部等十五部门关于印发《福建省预防中小学生溺水事故管理暂行办法》的通知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60B6EFA">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闽教安〔2015〕18号</w:t>
            </w:r>
          </w:p>
        </w:tc>
      </w:tr>
      <w:tr w14:paraId="30F8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05F89C1">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83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35BA44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福建省教育厅关于加强“二元制”技术技能人才培养模式改革试点教学管理的通知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4DF966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闽教职成〔2016〕71号</w:t>
            </w:r>
          </w:p>
        </w:tc>
      </w:tr>
      <w:tr w14:paraId="51FF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71F1CC3">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84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271F0AD">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福建省教育厅关于印发《福建省高等职业教育（专科）专业设置管理实施细则（试行）》的通知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5D1795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闽教职成〔2016〕69号</w:t>
            </w:r>
          </w:p>
        </w:tc>
      </w:tr>
      <w:tr w14:paraId="3C5D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9675EE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85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F61EF1D">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 xml:space="preserve">福建省教育厅关于印发《福建省大学生创新创业导师管理暂行办法（试行）》的通知 </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F85F8AD">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闽教学〔2016〕34号</w:t>
            </w:r>
          </w:p>
        </w:tc>
      </w:tr>
      <w:tr w14:paraId="28E9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0C98D4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86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F6BD56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 xml:space="preserve">福建省教育厅关于印发《福建省部属师范大学免费师范毕业生履约管理办法》的通知 </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0702A5A">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闽教学〔2016〕2号</w:t>
            </w:r>
          </w:p>
        </w:tc>
      </w:tr>
      <w:tr w14:paraId="5347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7E3B433">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87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E3007E5">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福建省教育厅关于印发《福建省中小学生学籍管理办法》的通知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814E4A4">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闽教基〔2016〕44号</w:t>
            </w:r>
          </w:p>
        </w:tc>
      </w:tr>
      <w:tr w14:paraId="14AC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4D1330F">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88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6076DD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福建省教育厅关于印发《福建省职业院校校企人员互兼互聘管理办法（试行）》的通知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378C9BC">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闽教人〔2016〕86号</w:t>
            </w:r>
          </w:p>
        </w:tc>
      </w:tr>
      <w:tr w14:paraId="3363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E7D5DE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89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20ECB63">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福建省教育厅关于印发《福建省职业教育示范性公共实训基地建设基本标准（试行）》的通知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BB9978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闽教职成〔2017〕85号</w:t>
            </w:r>
          </w:p>
        </w:tc>
      </w:tr>
      <w:tr w14:paraId="5A10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5239127">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90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F3F3A34">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福建省教育厅关于印发《福建省示范性职业教育集团建设指导意见（试行）》的通知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DE88062">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闽教职成〔2017〕84号</w:t>
            </w:r>
          </w:p>
        </w:tc>
      </w:tr>
      <w:tr w14:paraId="3603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9B08376">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91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88FAD5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福建省教育厅关于印发《完善继续教育体系提升继续教育质量若干意见》的通知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AD559C4">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闽教职成〔2017〕65号</w:t>
            </w:r>
          </w:p>
        </w:tc>
      </w:tr>
      <w:tr w14:paraId="1898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A740F3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92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4C493B9">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福建省教育厅关于印发《福建省五年制高等职业教育管理办法（试行）》的通知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0FEAE5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闽教职成〔2017〕19号</w:t>
            </w:r>
          </w:p>
        </w:tc>
      </w:tr>
      <w:tr w14:paraId="3D7A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E70A3B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93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A6FE43A">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 xml:space="preserve">福建省教育厅 福建省财政厅关于做好高校家庭经济困难毕业生资助工作的通知 </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7A4F28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闽教学〔2017〕38号</w:t>
            </w:r>
          </w:p>
        </w:tc>
      </w:tr>
      <w:tr w14:paraId="2E1D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7C5660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94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31BD3F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 xml:space="preserve">福建省教育厅等五部门关于印发《福建省国家助学贷款还款救助操作规程》的通知 </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622E57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闽教学〔2017〕24号</w:t>
            </w:r>
          </w:p>
        </w:tc>
      </w:tr>
      <w:tr w14:paraId="3637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1F689F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95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2F02957">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 中国人民银行福州中心支行关于全面开展高校学生资助育人工作的通知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67B16D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闽教学〔2017〕20号</w:t>
            </w:r>
          </w:p>
        </w:tc>
      </w:tr>
      <w:tr w14:paraId="40F5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1C61F9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96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4BBA334">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福建省财政厅关于做好城乡义务教育教科书免费提供和部分免费教科书循环使用工作的实施意见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FCFCA3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闽教基〔2017〕27号</w:t>
            </w:r>
          </w:p>
        </w:tc>
      </w:tr>
      <w:tr w14:paraId="2372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E586D7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97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2DD65AD">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福建省人民政府教育督导办公室关于印发《福建省“教育强县”督导评估办法和标准（修订）》的通知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A459923">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闽政教督办〔2017〕15号</w:t>
            </w:r>
          </w:p>
        </w:tc>
      </w:tr>
      <w:tr w14:paraId="4F62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F8927B7">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98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16B93DA">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福建省财政厅关于进一步加强义务教育学生资助工作的通知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9495C8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闽教财〔2017〕11号</w:t>
            </w:r>
          </w:p>
        </w:tc>
      </w:tr>
      <w:tr w14:paraId="78B4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63BD4AC">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99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BFE414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福建省教育厅关于印发《福建省中小学教师资格定期注册规则（试行）》的通知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B1DE43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闽教师〔2017〕64号</w:t>
            </w:r>
          </w:p>
        </w:tc>
      </w:tr>
      <w:tr w14:paraId="088C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3BC2581">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100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D09EFF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福建省教育厅关于印发《福建省中等职业学校学生学籍管理实施细则（试行）》的通知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153601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闽教职成〔2018〕51号</w:t>
            </w:r>
          </w:p>
        </w:tc>
      </w:tr>
      <w:tr w14:paraId="5E88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6E3ADA3">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101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FA3C0F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福建省教育厅关于进一步加强高职教育“二元制”人才培养模式改革试点项目管理的通知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EA43C9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闽教职成〔2018〕50号</w:t>
            </w:r>
          </w:p>
        </w:tc>
      </w:tr>
      <w:tr w14:paraId="067D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6A27ADC">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102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12EC78A">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福建省教育厅关于进一步推进职业教育信息化发展的通知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99C98E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闽教职成〔2018〕48号</w:t>
            </w:r>
          </w:p>
        </w:tc>
      </w:tr>
      <w:tr w14:paraId="790F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D9DACE0">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103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58A3EDD">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 福建省人力资源和社会保障厅关于进一步加强福建省职业院校技能大赛赛项经费管理的通知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6D6C6E7">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闽教职成〔2018〕4号</w:t>
            </w:r>
          </w:p>
        </w:tc>
      </w:tr>
      <w:tr w14:paraId="6707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C8D515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104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898F30F">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福建省民政厅 福建省人力资源和社会保障厅 福建省市场监督管理局关于印发《福建省校外培训机构设置标准（试行）》的通知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0BB0F9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闽教发〔2018〕100号</w:t>
            </w:r>
          </w:p>
        </w:tc>
      </w:tr>
      <w:tr w14:paraId="309E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E13F59E">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105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33EC24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福建省教育厅关于进一步加强农村留守儿童教育关爱保护工作的通知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334AA7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闽教基〔2018〕3号</w:t>
            </w:r>
          </w:p>
        </w:tc>
      </w:tr>
      <w:tr w14:paraId="22E6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070EA11">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106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8C52CC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福建省教育厅关于进一步健全控辍保学机制巩固提高义务教育普及水平的通知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794CD16">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闽教基〔2018〕43号</w:t>
            </w:r>
          </w:p>
        </w:tc>
      </w:tr>
      <w:tr w14:paraId="65A5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1FAD6F8">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107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E95D40E">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福建省财政厅关于加强普惠性民办幼儿园认定与管理工作的指导意见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C31E4A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闽教基〔2018〕52号</w:t>
            </w:r>
          </w:p>
        </w:tc>
      </w:tr>
      <w:tr w14:paraId="683D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03A4CBF">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108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17D7895">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福建省教育厅关于贯彻落实教育部《小学音乐教学器材配备标准》等四个教育行业标准的通知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045DBED">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闽教体〔2018〕1号</w:t>
            </w:r>
          </w:p>
        </w:tc>
      </w:tr>
      <w:tr w14:paraId="724C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E430371">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109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3F282A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福建省教育厅关于印发《福建省义务教育“体育与健康”教学指导意见（试行）》的通知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71254CC">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闽教体〔2018〕14号</w:t>
            </w:r>
          </w:p>
        </w:tc>
      </w:tr>
      <w:tr w14:paraId="6669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0B47600">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110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38D0243">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福建省教育厅关于印发《福建省初中毕业升学体育考试指导意见（试行）》的通知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8C6135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闽教体〔2018〕29号</w:t>
            </w:r>
          </w:p>
        </w:tc>
      </w:tr>
      <w:tr w14:paraId="0A92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AB9EA75">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111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2C24154">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福建省语言文字工作委员会关于进一步加强学校语言文字工作的通知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6753ED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闽教体〔2018〕33号</w:t>
            </w:r>
          </w:p>
        </w:tc>
      </w:tr>
      <w:tr w14:paraId="79E4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92503FE">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112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06C516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福建省教育厅关于全面推进全省中小学生艺术素质测评工作的通知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52DC563">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闽教体〔2018〕34号</w:t>
            </w:r>
          </w:p>
        </w:tc>
      </w:tr>
      <w:tr w14:paraId="2049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6A2416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113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20F81CF">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福建省人民政府教育督导办公室关于印发《对设区市级人民政府履行教育职责督导评估标准》的通知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0D53463">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闽政教督办〔2018〕32号</w:t>
            </w:r>
          </w:p>
        </w:tc>
      </w:tr>
      <w:tr w14:paraId="1E82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8E9650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114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3B0BCAF">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福建省教育厅关于印发《福建省幼儿园办园行为督导评估实施方案（试行）》的通知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51CB4F3">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闽教督〔2018〕16号</w:t>
            </w:r>
          </w:p>
        </w:tc>
      </w:tr>
      <w:tr w14:paraId="3540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7FC97BA">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115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387679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福建省教育厅关于印发《福建省关于全面加强乡村小规模学校和乡镇寄宿制学校建设实施意见》的通知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EE99582">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闽教发〔2018〕111号</w:t>
            </w:r>
          </w:p>
        </w:tc>
      </w:tr>
      <w:tr w14:paraId="19B4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6"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94283DA">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116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EC06D0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福建省卫生与计划生育委员会关于印发《福建省教师资格申请人员体检标准及办法（2018年修订）》的通知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ACDB20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闽教师〔2018〕20号</w:t>
            </w:r>
          </w:p>
        </w:tc>
      </w:tr>
      <w:tr w14:paraId="5D33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1A086C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117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B46976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福建省人力资源和社会保障厅关于印发《福建省高校教师职称评审监管实施细则》的通知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EE6052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闽教师〔2018〕36号</w:t>
            </w:r>
          </w:p>
        </w:tc>
      </w:tr>
      <w:tr w14:paraId="5245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47B5DA0">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118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16E48A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福建省教育厅等十一部门关于印发《福建省加强中小学生欺凌综合治理实施方案》的通知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494F14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闽教安〔2018〕19号</w:t>
            </w:r>
          </w:p>
        </w:tc>
      </w:tr>
      <w:tr w14:paraId="22BF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909D7C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119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4970607">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福建省教育厅关于印发《福建省中小学生研学实践教育基地营地建设与服务标准（试行）》的通知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100882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闽教思〔2018〕9号</w:t>
            </w:r>
          </w:p>
        </w:tc>
      </w:tr>
      <w:tr w14:paraId="6A5C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6D0DA73">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120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1C8846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福建省教育厅关于印发《福建老年开放（互联网）大学体系建设方案（试行）》的通知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A47FA4A">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闽教职成〔2019〕26号</w:t>
            </w:r>
          </w:p>
        </w:tc>
      </w:tr>
      <w:tr w14:paraId="41C4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104F9FE">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121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48B63E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福建省教育厅等七部门关于印发《福建省职业教育改革工作方案》的通知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649AC9D">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闽教职成〔2019〕22号</w:t>
            </w:r>
          </w:p>
        </w:tc>
      </w:tr>
      <w:tr w14:paraId="5D69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C660C1A">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122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E9A1F3B">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福建省总工会关于印发《福建省农民工“求学圆梦行动”工作管理暂行办法》的通知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E81747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闽教职成〔2019〕9号</w:t>
            </w:r>
          </w:p>
        </w:tc>
      </w:tr>
      <w:tr w14:paraId="77A6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60CB195">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123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3AC994F">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福建省教育厅关于加快推进五年制高等职业教育发展的通知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D57437D">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闽教职成〔2019〕6号</w:t>
            </w:r>
          </w:p>
        </w:tc>
      </w:tr>
      <w:tr w14:paraId="1032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DB48B9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124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496F01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 xml:space="preserve">福建省教育厅关于印发《福建省高职院校分类考试招生改革实施办法》的通知 </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275F84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闽教学〔2019〕35号</w:t>
            </w:r>
          </w:p>
        </w:tc>
      </w:tr>
      <w:tr w14:paraId="101B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D936178">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125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2A083F2">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 xml:space="preserve">福建省教育厅等四部门关于调整职业院校奖助学金政策的通知 </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8DC351D">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闽教学〔2019〕23号</w:t>
            </w:r>
          </w:p>
        </w:tc>
      </w:tr>
      <w:tr w14:paraId="412E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2B8E968">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126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1A315E3">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福建省教育厅等六部门关于印发《福建省高职扩招专项工作实施方案》的通知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AABF2BC">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闽教学〔2019〕20号</w:t>
            </w:r>
          </w:p>
        </w:tc>
      </w:tr>
      <w:tr w14:paraId="4D9D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7BF0746">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127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895EAE4">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 xml:space="preserve">福建省教育厅关于印发《福建省普通高中学业水平选择性考试科目赋分办法》的通知 </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F7CCE3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闽教学〔2019〕7号</w:t>
            </w:r>
          </w:p>
        </w:tc>
      </w:tr>
      <w:tr w14:paraId="24CD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262268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128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CBB05D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福建省教育厅等二十一部门关于规范校外培训机构发展的通知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E46E47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闽教发〔2019〕57号</w:t>
            </w:r>
          </w:p>
        </w:tc>
      </w:tr>
      <w:tr w14:paraId="125A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6747483">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129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F0963F4">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福建省教育厅关于印发《福建省全面振兴本科教育实施意见》的通知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43BBF4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闽教高〔2019〕14号</w:t>
            </w:r>
          </w:p>
        </w:tc>
      </w:tr>
      <w:tr w14:paraId="7214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85562A6">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130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3B3494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福建省发展和改革委员会 福建省财政厅 福建省人力资源和社会保障厅关于印发《福建省高中阶段教育质量提升计划》的通知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F6AD3C3">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闽教基〔2019〕8号</w:t>
            </w:r>
          </w:p>
        </w:tc>
      </w:tr>
      <w:tr w14:paraId="2E6B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E99B91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131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E0CE213">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福建省教育厅等九部门转发教育部等九部门关于印发《中小学生减负措施》的通知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7DAC533">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闽教基〔2019〕23号</w:t>
            </w:r>
          </w:p>
        </w:tc>
      </w:tr>
      <w:tr w14:paraId="7806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1EE97A5">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132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37917CA">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福建省教育厅关于印发《加强普通高中学生发展指导工作意见》的通知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90B0598">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闽教基〔2019〕37号</w:t>
            </w:r>
          </w:p>
        </w:tc>
      </w:tr>
      <w:tr w14:paraId="7358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7D16551">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133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807804D">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福建省教育厅等八部门关于印发《福建省综合防控儿童青少年近视行动方案》的通知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892E617">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闽教体〔2019〕3号</w:t>
            </w:r>
          </w:p>
        </w:tc>
      </w:tr>
      <w:tr w14:paraId="6048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F3F4C30">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134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26EB2C3">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Style w:val="8"/>
                <w:rFonts w:ascii="仿宋_GB2312" w:eastAsia="仿宋_GB2312" w:cs="仿宋_GB2312"/>
                <w:color w:val="000000"/>
                <w:kern w:val="0"/>
                <w:sz w:val="32"/>
                <w:szCs w:val="32"/>
                <w:lang w:val="en-US" w:eastAsia="zh-CN" w:bidi="ar"/>
              </w:rPr>
              <w:t>福建省教育厅 福建省财政厅 福建省人力资</w:t>
            </w:r>
            <w:r>
              <w:rPr>
                <w:rStyle w:val="8"/>
                <w:rFonts w:ascii="仿宋_GB2312" w:eastAsia="仿宋_GB2312" w:cs="仿宋_GB2312"/>
                <w:b w:val="0"/>
                <w:bCs w:val="0"/>
                <w:color w:val="000000"/>
                <w:kern w:val="0"/>
                <w:sz w:val="32"/>
                <w:szCs w:val="32"/>
                <w:lang w:val="en-US" w:eastAsia="zh-CN" w:bidi="ar"/>
              </w:rPr>
              <w:t>源</w:t>
            </w:r>
            <w:r>
              <w:rPr>
                <w:rFonts w:hint="eastAsia" w:ascii="仿宋_GB2312" w:hAnsi="宋体" w:eastAsia="仿宋_GB2312" w:cs="仿宋_GB2312"/>
                <w:b w:val="0"/>
                <w:bCs w:val="0"/>
                <w:color w:val="000000"/>
                <w:kern w:val="0"/>
                <w:sz w:val="32"/>
                <w:szCs w:val="32"/>
                <w:u w:val="none"/>
                <w:lang w:val="en-US" w:eastAsia="zh-CN" w:bidi="ar"/>
              </w:rPr>
              <w:t>和</w:t>
            </w:r>
            <w:r>
              <w:rPr>
                <w:rStyle w:val="8"/>
                <w:rFonts w:ascii="仿宋_GB2312" w:eastAsia="仿宋_GB2312" w:cs="仿宋_GB2312"/>
                <w:b w:val="0"/>
                <w:bCs w:val="0"/>
                <w:color w:val="000000"/>
                <w:kern w:val="0"/>
                <w:sz w:val="32"/>
                <w:szCs w:val="32"/>
                <w:lang w:val="en-US" w:eastAsia="zh-CN" w:bidi="ar"/>
              </w:rPr>
              <w:t>社</w:t>
            </w:r>
            <w:r>
              <w:rPr>
                <w:rStyle w:val="8"/>
                <w:rFonts w:ascii="仿宋_GB2312" w:eastAsia="仿宋_GB2312" w:cs="仿宋_GB2312"/>
                <w:color w:val="000000"/>
                <w:kern w:val="0"/>
                <w:sz w:val="32"/>
                <w:szCs w:val="32"/>
                <w:lang w:val="en-US" w:eastAsia="zh-CN" w:bidi="ar"/>
              </w:rPr>
              <w:t>会保障厅关于印发《福建省幼儿园责任督学挂牌督导实施办法》的通知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746F73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闽教督〔2019〕4号</w:t>
            </w:r>
          </w:p>
        </w:tc>
      </w:tr>
      <w:tr w14:paraId="4FBE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6389A17">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135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DFE861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福建省教育厅关于印发《福建省教育厅经费直管单位国有资产管理实施办法》的通知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A6B0DD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闽教财〔2019〕5号</w:t>
            </w:r>
          </w:p>
        </w:tc>
      </w:tr>
      <w:tr w14:paraId="66FD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3008A3D">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136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8B7226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Style w:val="8"/>
                <w:rFonts w:ascii="仿宋_GB2312" w:eastAsia="仿宋_GB2312" w:cs="仿宋_GB2312"/>
                <w:color w:val="000000"/>
                <w:kern w:val="0"/>
                <w:sz w:val="32"/>
                <w:szCs w:val="32"/>
                <w:lang w:val="en-US" w:eastAsia="zh-CN" w:bidi="ar"/>
              </w:rPr>
              <w:t>福建省教育厅 福建省财政厅 福建省人力资源</w:t>
            </w:r>
            <w:r>
              <w:rPr>
                <w:rFonts w:hint="eastAsia" w:ascii="仿宋_GB2312" w:hAnsi="宋体" w:eastAsia="仿宋_GB2312" w:cs="仿宋_GB2312"/>
                <w:b w:val="0"/>
                <w:bCs w:val="0"/>
                <w:color w:val="000000"/>
                <w:kern w:val="0"/>
                <w:sz w:val="32"/>
                <w:szCs w:val="32"/>
                <w:u w:val="none"/>
                <w:lang w:val="en-US" w:eastAsia="zh-CN" w:bidi="ar"/>
              </w:rPr>
              <w:t>和</w:t>
            </w:r>
            <w:r>
              <w:rPr>
                <w:rStyle w:val="8"/>
                <w:rFonts w:ascii="仿宋_GB2312" w:eastAsia="仿宋_GB2312" w:cs="仿宋_GB2312"/>
                <w:color w:val="000000"/>
                <w:kern w:val="0"/>
                <w:sz w:val="32"/>
                <w:szCs w:val="32"/>
                <w:lang w:val="en-US" w:eastAsia="zh-CN" w:bidi="ar"/>
              </w:rPr>
              <w:t>社会保障厅关于调整监考教师劳务费标准的通知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26732E7">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闽教财〔2019〕11号</w:t>
            </w:r>
          </w:p>
        </w:tc>
      </w:tr>
      <w:tr w14:paraId="0CED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21E9FC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137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A1D124B">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福建省教育厅等五部门关于印发《福建省民办学校分类登记实施细则》的通知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C852237">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闽教发〔2019〕72号</w:t>
            </w:r>
          </w:p>
        </w:tc>
      </w:tr>
      <w:tr w14:paraId="139E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2E7C9E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138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CC97D6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福建省人力资源和社会保障厅 福建省市场监督管理局关于印发《福建省营利性民办学校监督管理暂行办法》的通知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D1125E2">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闽教发〔2019〕73号</w:t>
            </w:r>
          </w:p>
        </w:tc>
      </w:tr>
      <w:tr w14:paraId="7B79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32F4870">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139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86BEA4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福建省教育厅关于进一步规范高校学生食堂管理工作的通知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FA05F9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闽教发〔2019〕5号</w:t>
            </w:r>
          </w:p>
        </w:tc>
      </w:tr>
      <w:tr w14:paraId="4C74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54F663E">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140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426306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福建省住房和城乡建设厅转发《教育部办公厅 住房和城乡建设部办公厅关于做好城镇小区配套幼儿园治理工作的通知》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274BD3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闽教发〔2019〕29号</w:t>
            </w:r>
          </w:p>
        </w:tc>
      </w:tr>
      <w:tr w14:paraId="4147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33F80F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141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64A950F">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福建省残疾人联合会 福建省卫生健康委员会关于印发《残疾人参加福建省中考管理规定（试行）》的通知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E1ED407">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闽教考〔2019〕9号</w:t>
            </w:r>
          </w:p>
        </w:tc>
      </w:tr>
      <w:tr w14:paraId="70A4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3A3720F">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142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1BEBE09">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福建省教育厅关于印发《福建省中等职业学校学生综合素质评价实施办法》的通知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7FFA997">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闽教职成〔2020〕46号</w:t>
            </w:r>
          </w:p>
        </w:tc>
      </w:tr>
      <w:tr w14:paraId="117D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B0E4D02">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143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7732177">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福建省教育厅关于进一步深化高职教育“二元制”人才培养模式改革的通知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02D3CC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闽教职成〔2020〕43号</w:t>
            </w:r>
          </w:p>
        </w:tc>
      </w:tr>
      <w:tr w14:paraId="629F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FB84043">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144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3EBE6FF">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福建省财政厅关于印发《福建省高水平职业院校和专业建设计划实施方案》的通知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E9D3C1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闽教职成〔2020〕29号</w:t>
            </w:r>
          </w:p>
        </w:tc>
      </w:tr>
      <w:tr w14:paraId="1C4D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0BBA1C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145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7BFBAA3">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福建省教育厅关于进一步严格规范高等学历继续教育招生秩序的通知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1438242">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闽教职成〔2020〕19号</w:t>
            </w:r>
          </w:p>
        </w:tc>
      </w:tr>
      <w:tr w14:paraId="4970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0EA1DB8">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146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E9E30F9">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福建省财政厅关于印发《福建省高等学校勤工助学管理办法（试行）》的通知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88F30A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闽教学〔2020〕52号</w:t>
            </w:r>
          </w:p>
        </w:tc>
      </w:tr>
      <w:tr w14:paraId="4A6B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3A68246">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147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AE90127">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Style w:val="8"/>
                <w:rFonts w:ascii="仿宋_GB2312" w:eastAsia="仿宋_GB2312" w:cs="仿宋_GB2312"/>
                <w:color w:val="000000"/>
                <w:kern w:val="0"/>
                <w:sz w:val="32"/>
                <w:szCs w:val="32"/>
                <w:lang w:val="en-US" w:eastAsia="zh-CN" w:bidi="ar"/>
              </w:rPr>
              <w:t>福建省学位委员会关于印发《福建省学士学位授权与授予审核管理办法（试行）</w:t>
            </w:r>
            <w:r>
              <w:rPr>
                <w:rFonts w:hint="eastAsia" w:ascii="仿宋_GB2312" w:hAnsi="宋体" w:eastAsia="仿宋_GB2312" w:cs="仿宋_GB2312"/>
                <w:b w:val="0"/>
                <w:bCs w:val="0"/>
                <w:color w:val="000000"/>
                <w:kern w:val="0"/>
                <w:sz w:val="32"/>
                <w:szCs w:val="32"/>
                <w:u w:val="none"/>
                <w:lang w:val="en-US" w:eastAsia="zh-CN" w:bidi="ar"/>
              </w:rPr>
              <w:t>》</w:t>
            </w:r>
            <w:r>
              <w:rPr>
                <w:rStyle w:val="8"/>
                <w:rFonts w:ascii="仿宋_GB2312" w:eastAsia="仿宋_GB2312" w:cs="仿宋_GB2312"/>
                <w:color w:val="000000"/>
                <w:kern w:val="0"/>
                <w:sz w:val="32"/>
                <w:szCs w:val="32"/>
                <w:lang w:val="en-US" w:eastAsia="zh-CN" w:bidi="ar"/>
              </w:rPr>
              <w:t>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C609C42">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闽学位〔2020〕13号</w:t>
            </w:r>
          </w:p>
        </w:tc>
      </w:tr>
      <w:tr w14:paraId="2B37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AA7BA53">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148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0102909">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福建省教育厅关于做好2020年普通中小学招生入学工作的通知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E9256FA">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闽教基〔2020〕12号</w:t>
            </w:r>
          </w:p>
        </w:tc>
      </w:tr>
      <w:tr w14:paraId="0762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787D89E">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149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63B159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福建省教育厅等六部门关于进一步加强义务教育控辍保学台账管理健全联控联保机制的通知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DC1D4D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闽教基〔2020〕14号</w:t>
            </w:r>
          </w:p>
        </w:tc>
      </w:tr>
      <w:tr w14:paraId="5500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4DC022D">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150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626A19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福建省教育厅关于落实教育部办公厅面向中小学生的全国性竞赛活动管理办法有关事项的通知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741F0FD">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闽教基〔2020〕17号</w:t>
            </w:r>
          </w:p>
        </w:tc>
      </w:tr>
      <w:tr w14:paraId="6F00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C431910">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151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2A09A0A">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福建省教育厅关于印发《福建省普通高中新课程实施方案》的通知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A2F5697">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闽教基〔2020〕29号</w:t>
            </w:r>
          </w:p>
        </w:tc>
      </w:tr>
      <w:tr w14:paraId="7BAF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0997D6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152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947C0F4">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福建省教育厅关于普通高中课程设置与管理的指导意见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A6E3C3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闽教基〔2020〕32号</w:t>
            </w:r>
          </w:p>
        </w:tc>
      </w:tr>
      <w:tr w14:paraId="3341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9A8879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153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6FDF965">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福建省教育厅关于印发《福建省普通高中学业水平考试实施办法》和《福建省普通高中学生综合素质评价实施办法》的通知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28FE9B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闽教基〔2020〕33号</w:t>
            </w:r>
          </w:p>
        </w:tc>
      </w:tr>
      <w:tr w14:paraId="5D5E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0FA960D">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154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C7886F3">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福建省人力资源和社会保障厅福建省财政厅关于加强和改进新时代基础教育教研工作的实施意见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F7DC95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闽教基〔2020〕46号</w:t>
            </w:r>
          </w:p>
        </w:tc>
      </w:tr>
      <w:tr w14:paraId="2923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ECECEDF">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155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FE92DC4">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福建省教育厅关于印发《福建省初中毕业升</w:t>
            </w:r>
            <w:r>
              <w:rPr>
                <w:rFonts w:hint="eastAsia" w:ascii="仿宋_GB2312" w:hAnsi="宋体" w:eastAsia="仿宋_GB2312" w:cs="仿宋_GB2312"/>
                <w:i w:val="0"/>
                <w:iCs w:val="0"/>
                <w:color w:val="000000"/>
                <w:spacing w:val="1"/>
                <w:w w:val="96"/>
                <w:kern w:val="0"/>
                <w:sz w:val="32"/>
                <w:szCs w:val="32"/>
                <w:u w:val="none"/>
                <w:fitText w:val="6159" w:id="1344420877"/>
                <w:lang w:val="en-US" w:eastAsia="zh-CN" w:bidi="ar"/>
              </w:rPr>
              <w:t>学体育与健康考试实施方案（试行）》的通</w:t>
            </w:r>
            <w:r>
              <w:rPr>
                <w:rFonts w:hint="eastAsia" w:ascii="仿宋_GB2312" w:hAnsi="宋体" w:eastAsia="仿宋_GB2312" w:cs="仿宋_GB2312"/>
                <w:i w:val="0"/>
                <w:iCs w:val="0"/>
                <w:color w:val="000000"/>
                <w:spacing w:val="7"/>
                <w:w w:val="96"/>
                <w:kern w:val="0"/>
                <w:sz w:val="32"/>
                <w:szCs w:val="32"/>
                <w:u w:val="none"/>
                <w:fitText w:val="6159" w:id="1344420877"/>
                <w:lang w:val="en-US" w:eastAsia="zh-CN" w:bidi="ar"/>
              </w:rPr>
              <w:t>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5DD9227">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闽教体〔2020〕18号</w:t>
            </w:r>
          </w:p>
        </w:tc>
      </w:tr>
      <w:tr w14:paraId="1091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C26B9D0">
            <w:pPr>
              <w:keepNext w:val="0"/>
              <w:keepLines w:val="0"/>
              <w:widowControl/>
              <w:suppressLineNumbers w:val="0"/>
              <w:suppressAutoHyphens/>
              <w:bidi w:val="0"/>
              <w:adjustRightInd/>
              <w:snapToGrid/>
              <w:spacing w:line="400" w:lineRule="exact"/>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156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268C7FA">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福建省教育厅等四部门关于进一步做好高等学校学生食堂保供稳价工作的通知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A32C573">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闽教发〔2020〕19号</w:t>
            </w:r>
          </w:p>
        </w:tc>
      </w:tr>
      <w:tr w14:paraId="0A37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6E518BC">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157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D1EE8D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福建省教育厅关于进一步加强中小学和公办幼儿园建设项目实施管理工作的通知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E258A3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闽教发〔2020〕5号</w:t>
            </w:r>
          </w:p>
        </w:tc>
      </w:tr>
      <w:tr w14:paraId="2A28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DCA6825">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158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ABF543A">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福建省教育厅关于印发《全面推行行政执法公示制度执法全过程记录制度重大执法决定法制审核制度实施方案》的通知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DE30C7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闽教法〔2020〕16号</w:t>
            </w:r>
          </w:p>
        </w:tc>
      </w:tr>
      <w:tr w14:paraId="7709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0F30FDC">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159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2C572DB">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福建省教育厅关于印发《福建省中小学教材管理实施细则》《福建省职业院校教材管理实施细则》和《福建省普通高等学校教材管理实施细则》的通知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C9D144C">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闽教思〔2021〕7号</w:t>
            </w:r>
          </w:p>
        </w:tc>
      </w:tr>
      <w:tr w14:paraId="2132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E4DBF1F">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160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A6E3C0F">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福建省教育厅关于印发《福建省中小学生校外培训项目分类鉴别指南》的通知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235481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闽教发〔2021〕92号</w:t>
            </w:r>
          </w:p>
        </w:tc>
      </w:tr>
      <w:tr w14:paraId="7820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C670DB0">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161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E0D9F6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Style w:val="8"/>
                <w:rFonts w:ascii="仿宋_GB2312" w:eastAsia="仿宋_GB2312" w:cs="仿宋_GB2312"/>
                <w:color w:val="000000"/>
                <w:kern w:val="0"/>
                <w:sz w:val="32"/>
                <w:szCs w:val="32"/>
                <w:lang w:val="en-US" w:eastAsia="zh-CN" w:bidi="ar"/>
              </w:rPr>
              <w:t>福建省教育厅 福建省市场监督管理局转发教育部办公厅 市场监</w:t>
            </w:r>
            <w:r>
              <w:rPr>
                <w:rFonts w:hint="eastAsia" w:ascii="仿宋_GB2312" w:hAnsi="宋体" w:eastAsia="仿宋_GB2312" w:cs="仿宋_GB2312"/>
                <w:b w:val="0"/>
                <w:bCs w:val="0"/>
                <w:color w:val="000000"/>
                <w:kern w:val="0"/>
                <w:sz w:val="32"/>
                <w:szCs w:val="32"/>
                <w:u w:val="none"/>
                <w:lang w:val="en-US" w:eastAsia="zh-CN" w:bidi="ar"/>
              </w:rPr>
              <w:t>管</w:t>
            </w:r>
            <w:r>
              <w:rPr>
                <w:rStyle w:val="8"/>
                <w:rFonts w:ascii="仿宋_GB2312" w:eastAsia="仿宋_GB2312" w:cs="仿宋_GB2312"/>
                <w:color w:val="000000"/>
                <w:kern w:val="0"/>
                <w:sz w:val="32"/>
                <w:szCs w:val="32"/>
                <w:lang w:val="en-US" w:eastAsia="zh-CN" w:bidi="ar"/>
              </w:rPr>
              <w:t>总局办公厅关于印发《中小学生校外培训服务合同（示范文本）》的通知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D7C88B6">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闽教发〔2021〕66号</w:t>
            </w:r>
          </w:p>
        </w:tc>
      </w:tr>
      <w:tr w14:paraId="6A48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0922330">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162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912D9F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福建省发展和改革委员会 福建省财政厅关于加快新时代研究生教育高质量发展的实施意见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1AE2841">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闽教高〔2021〕26号</w:t>
            </w:r>
          </w:p>
        </w:tc>
      </w:tr>
      <w:tr w14:paraId="194F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DE9902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163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402DFBF">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福建省教育厅关于印发《福建省高等学校高水平学科创新平台管理办法（试行）》的通知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722941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闽教高〔2021〕42号</w:t>
            </w:r>
          </w:p>
        </w:tc>
      </w:tr>
      <w:tr w14:paraId="0F08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66A270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164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92ECC8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福建省学位委员会 福建省教育厅关于印发《福建省学位授权点合格评估实施细则（试行）》的通知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4D14973">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闽学位〔2021〕6号</w:t>
            </w:r>
          </w:p>
        </w:tc>
      </w:tr>
      <w:tr w14:paraId="3FA5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2AF907A">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165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181FC95">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福建省教育厅关于加强“五项管理”进一步推进中小学生减负工作的通知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5C3630C">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闽教基〔2021〕21号</w:t>
            </w:r>
          </w:p>
        </w:tc>
      </w:tr>
      <w:tr w14:paraId="07DE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D4819E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166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80A614C">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福建省教育厅关于进一步加强普通中小学教学常规管理工作的指导意见</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CC9DEAA">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闽教基〔2021〕50号</w:t>
            </w:r>
          </w:p>
        </w:tc>
      </w:tr>
      <w:tr w14:paraId="78E9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AA8F9E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167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154C0D5">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福建省教育厅关于印发《福建省示范性幼儿园评估办法（修订）》《福建省示范性幼儿园评估标准（修订）》的通知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E9FDD2A">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闽教基〔2021〕51号</w:t>
            </w:r>
          </w:p>
        </w:tc>
      </w:tr>
      <w:tr w14:paraId="18F8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CDDD9A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168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175264B">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福建省教育厅等八部门关于印发《进一步激发中小学办学活力的若干措施》的通知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0A9EF02">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闽教基〔2021〕54号</w:t>
            </w:r>
          </w:p>
        </w:tc>
      </w:tr>
      <w:tr w14:paraId="4A77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CE399A6">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169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5D3D613">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福建省语言文字工作委员会关于印发《福建省语言文字工作报告制度（试行）》的通知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C023C5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闽语〔2021〕2号</w:t>
            </w:r>
          </w:p>
        </w:tc>
      </w:tr>
      <w:tr w14:paraId="1C68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13CDC03">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170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0FB4AB5">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福建省住房和城乡建设厅关于印发《福建省进一步推进学校生活垃圾分类工作方案》的通知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A27BB01">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闽教发〔2021〕50号</w:t>
            </w:r>
          </w:p>
        </w:tc>
      </w:tr>
      <w:tr w14:paraId="2E7E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0952D1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171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639897B">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福建省发展和改革委员会 福建省财政厅关于印发《福建省深入推进义务教育薄弱环节改善与能力提升工作实施意见》的通知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6879788">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闽教发〔2021〕55号</w:t>
            </w:r>
          </w:p>
        </w:tc>
      </w:tr>
      <w:tr w14:paraId="399E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75CA95B3">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172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27A8A29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福建省教育厅等五部门印发《关于加强新时代中小学思想政治理论课教师队伍建设的实施意见》的通知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293181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闽教师〔2021〕30号</w:t>
            </w:r>
          </w:p>
        </w:tc>
      </w:tr>
      <w:tr w14:paraId="3442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38F50B0">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173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48E58B9">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福建省教育厅关于印发《福建省民办高职院校决策机构备案办法（试行）》的通知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8717D1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闽教法〔2021〕13号</w:t>
            </w:r>
          </w:p>
        </w:tc>
      </w:tr>
      <w:tr w14:paraId="0A29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1DC4238">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174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7ACD41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 中共福建省委组织部等九部门印发《关于促进高校和科研机构科技成果转化及产业化若干措施》的通知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21E0242">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闽教科〔2021〕7号</w:t>
            </w:r>
          </w:p>
        </w:tc>
      </w:tr>
      <w:tr w14:paraId="1CD8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233C4DB">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175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56E44EA">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福建省民政厅 福建省市场监督管理局关于将面向义务教育阶段学生的学科类校外培训机构统一登记为非营利性机构的通知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C3F4F68">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闽教发〔2021〕53号</w:t>
            </w:r>
          </w:p>
        </w:tc>
      </w:tr>
      <w:tr w14:paraId="6FDC6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C901862">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176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0354CDE8">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福建省教育厅关于公布规范性文件清理结果的通知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366FF8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闽教规〔2022〕1号</w:t>
            </w:r>
          </w:p>
        </w:tc>
      </w:tr>
      <w:tr w14:paraId="0886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51F95E4">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177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90E4E1F">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福建省教育厅关于印发《福建省义务教育阶段教育技术装备标准的》通知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4EC067D">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闽教规〔2022〕2号</w:t>
            </w:r>
          </w:p>
        </w:tc>
      </w:tr>
      <w:tr w14:paraId="3C14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D1F1A27">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178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DB20C55">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 中共福建省委机构编制委员会办公室 福建省财政厅 福建省人力资源和社会保障厅印发《关于进一步做好全省中小学幼儿园教师补充工作的若干措施》的通知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B50E467">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闽教规〔2022〕3号</w:t>
            </w:r>
          </w:p>
        </w:tc>
      </w:tr>
      <w:tr w14:paraId="3E31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5A2A766F">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179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F6BAAFA">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Style w:val="8"/>
                <w:rFonts w:ascii="仿宋_GB2312" w:eastAsia="仿宋_GB2312" w:cs="仿宋_GB2312"/>
                <w:color w:val="000000"/>
                <w:kern w:val="0"/>
                <w:sz w:val="32"/>
                <w:szCs w:val="32"/>
                <w:lang w:val="en-US" w:eastAsia="zh-CN" w:bidi="ar"/>
              </w:rPr>
              <w:t>福建省教育厅关于印发《福建省本科高校教育教学研究项目管理办法（试行）</w:t>
            </w:r>
            <w:r>
              <w:rPr>
                <w:rFonts w:hint="eastAsia" w:ascii="仿宋_GB2312" w:hAnsi="宋体" w:eastAsia="仿宋_GB2312" w:cs="仿宋_GB2312"/>
                <w:b w:val="0"/>
                <w:bCs w:val="0"/>
                <w:color w:val="000000"/>
                <w:kern w:val="0"/>
                <w:sz w:val="32"/>
                <w:szCs w:val="32"/>
                <w:u w:val="none"/>
                <w:lang w:val="en-US" w:eastAsia="zh-CN" w:bidi="ar"/>
              </w:rPr>
              <w:t>》</w:t>
            </w:r>
            <w:r>
              <w:rPr>
                <w:rStyle w:val="8"/>
                <w:rFonts w:ascii="仿宋_GB2312" w:eastAsia="仿宋_GB2312" w:cs="仿宋_GB2312"/>
                <w:color w:val="000000"/>
                <w:kern w:val="0"/>
                <w:sz w:val="32"/>
                <w:szCs w:val="32"/>
                <w:lang w:val="en-US" w:eastAsia="zh-CN" w:bidi="ar"/>
              </w:rPr>
              <w:t>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7EF694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闽教规〔2022〕4号</w:t>
            </w:r>
          </w:p>
        </w:tc>
      </w:tr>
      <w:tr w14:paraId="5093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90BF202">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180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7CEDB103">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福建省教育厅关于印发《自由贸易试验区实施自考助学的民办学校备案管理实施方案》等的通知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62E76BA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闽教规〔2022〕5号</w:t>
            </w:r>
          </w:p>
        </w:tc>
      </w:tr>
      <w:tr w14:paraId="52366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9B86227">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181</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12A9BE6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福建省教育厅等六部门关于印发《福建省义务教育质量评价实施方案》的通知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4A2050C">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闽教规〔2022〕6号</w:t>
            </w:r>
          </w:p>
        </w:tc>
      </w:tr>
      <w:tr w14:paraId="033D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4D559F3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182</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1675E2B">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福建省教育厅关于印发《福建省普通高中达标评估办法（2022年版）》的通知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3A4807C">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闽教规〔2022〕7号</w:t>
            </w:r>
          </w:p>
        </w:tc>
      </w:tr>
      <w:tr w14:paraId="3CA0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E52899A">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183</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0F3A136">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福建省教育厅等九部门关于印发《福建省家庭经济困难学生认定办法》的通知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CE95783">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闽教规〔2023〕1号</w:t>
            </w:r>
          </w:p>
        </w:tc>
      </w:tr>
      <w:tr w14:paraId="36DF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20E1F9CD">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184</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26BAD60">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福建省教育厅关于印发《福建省高校大学生学科专业竞赛管理办法（试行）》的通知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91DFF7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闽教规〔2023〕2号</w:t>
            </w:r>
          </w:p>
        </w:tc>
      </w:tr>
      <w:tr w14:paraId="46FA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678CBF9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185</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4E3954E7">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福建省教育厅等十三部门关于印发《福建省规范面向中小学生的非学科类校外培训工作实施方案》的通知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D6A32CD">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闽教规〔2023〕3号</w:t>
            </w:r>
          </w:p>
        </w:tc>
      </w:tr>
      <w:tr w14:paraId="04D8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FD03296">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186</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0E1B6C7">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福建省教育厅关于加强残疾儿童少年义务教育阶段随班就读工作的通知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00C5648">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闽教规〔2023〕4号</w:t>
            </w:r>
          </w:p>
        </w:tc>
      </w:tr>
      <w:tr w14:paraId="32BE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1A90066">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187</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1E518DF">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福建省教育厅关于印发《福建省高等学历继续教育管理办法（试行）》的通知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7B15DC7D">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闽教规〔2023〕5号</w:t>
            </w:r>
          </w:p>
        </w:tc>
      </w:tr>
      <w:tr w14:paraId="7E06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10F2C931">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188</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6A65B787">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福建省教育厅关于印发《福建省中青年教师教育科研项目管理办法》的通知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1C0B543">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闽教规〔2023〕6号</w:t>
            </w:r>
          </w:p>
        </w:tc>
      </w:tr>
      <w:tr w14:paraId="4623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05FDB434">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189</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5EB993A9">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福建省教育厅关于印发《福建省职业教育“双师型”教师认定实施办法（试行）》的通知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5AAA41C2">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闽教规〔2023〕7号</w:t>
            </w:r>
          </w:p>
        </w:tc>
      </w:tr>
      <w:tr w14:paraId="4C2C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14:paraId="3C75B763">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190</w:t>
            </w:r>
          </w:p>
        </w:tc>
        <w:tc>
          <w:tcPr>
            <w:tcW w:w="6372" w:type="dxa"/>
            <w:tcBorders>
              <w:top w:val="single" w:color="000000" w:sz="4" w:space="0"/>
              <w:left w:val="single" w:color="000000" w:sz="4" w:space="0"/>
              <w:bottom w:val="single" w:color="000000" w:sz="4" w:space="0"/>
              <w:right w:val="single" w:color="000000" w:sz="4" w:space="0"/>
            </w:tcBorders>
            <w:noWrap w:val="0"/>
            <w:vAlign w:val="center"/>
          </w:tcPr>
          <w:p w14:paraId="3346AC71">
            <w:pPr>
              <w:keepNext w:val="0"/>
              <w:keepLines w:val="0"/>
              <w:widowControl/>
              <w:suppressLineNumbers w:val="0"/>
              <w:suppressAutoHyphens/>
              <w:bidi w:val="0"/>
              <w:adjustRightInd/>
              <w:snapToGrid/>
              <w:spacing w:line="400" w:lineRule="exact"/>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福建省教育厅关于印发《福建省研究生优秀学位论文评选办法》的通知</w:t>
            </w:r>
          </w:p>
        </w:tc>
        <w:tc>
          <w:tcPr>
            <w:tcW w:w="3041" w:type="dxa"/>
            <w:tcBorders>
              <w:top w:val="single" w:color="000000" w:sz="4" w:space="0"/>
              <w:left w:val="single" w:color="000000" w:sz="4" w:space="0"/>
              <w:bottom w:val="single" w:color="000000" w:sz="4" w:space="0"/>
              <w:right w:val="single" w:color="000000" w:sz="4" w:space="0"/>
            </w:tcBorders>
            <w:noWrap w:val="0"/>
            <w:vAlign w:val="center"/>
          </w:tcPr>
          <w:p w14:paraId="4ADCD76E">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闽教规〔2023〕8号</w:t>
            </w:r>
          </w:p>
        </w:tc>
      </w:tr>
    </w:tbl>
    <w:p w14:paraId="0CCB9449">
      <w:pPr>
        <w:keepNext w:val="0"/>
        <w:keepLines w:val="0"/>
        <w:pageBreakBefore w:val="0"/>
        <w:numPr>
          <w:ilvl w:val="0"/>
          <w:numId w:val="0"/>
        </w:numPr>
        <w:kinsoku/>
        <w:wordWrap/>
        <w:overflowPunct/>
        <w:topLinePunct w:val="0"/>
        <w:autoSpaceDE/>
        <w:autoSpaceDN/>
        <w:bidi w:val="0"/>
        <w:adjustRightInd/>
        <w:snapToGrid/>
        <w:spacing w:line="400" w:lineRule="exact"/>
        <w:ind w:right="320" w:rightChars="0"/>
        <w:jc w:val="both"/>
        <w:rPr>
          <w:rFonts w:hint="eastAsia" w:ascii="黑体" w:hAnsi="黑体" w:eastAsia="黑体" w:cs="黑体"/>
          <w:b w:val="0"/>
          <w:bCs w:val="0"/>
          <w:color w:val="000000"/>
          <w:sz w:val="32"/>
          <w:szCs w:val="32"/>
        </w:rPr>
      </w:pPr>
    </w:p>
    <w:p w14:paraId="7FDB0BC1">
      <w:pPr>
        <w:pStyle w:val="2"/>
        <w:rPr>
          <w:rFonts w:hint="eastAsia" w:ascii="黑体" w:hAnsi="黑体" w:eastAsia="黑体" w:cs="黑体"/>
          <w:b w:val="0"/>
          <w:bCs w:val="0"/>
          <w:color w:val="000000"/>
          <w:sz w:val="32"/>
          <w:szCs w:val="32"/>
        </w:rPr>
      </w:pPr>
    </w:p>
    <w:p w14:paraId="2D9BB2A1">
      <w:pPr>
        <w:pStyle w:val="2"/>
        <w:rPr>
          <w:rFonts w:hint="eastAsia" w:ascii="黑体" w:hAnsi="黑体" w:eastAsia="黑体" w:cs="黑体"/>
          <w:b w:val="0"/>
          <w:bCs w:val="0"/>
          <w:color w:val="000000"/>
          <w:sz w:val="32"/>
          <w:szCs w:val="32"/>
        </w:rPr>
      </w:pPr>
    </w:p>
    <w:p w14:paraId="0050108A">
      <w:pPr>
        <w:pStyle w:val="2"/>
        <w:rPr>
          <w:rFonts w:hint="eastAsia" w:ascii="黑体" w:hAnsi="黑体" w:eastAsia="黑体" w:cs="黑体"/>
          <w:b w:val="0"/>
          <w:bCs w:val="0"/>
          <w:color w:val="000000"/>
          <w:sz w:val="32"/>
          <w:szCs w:val="32"/>
        </w:rPr>
      </w:pPr>
    </w:p>
    <w:p w14:paraId="2C913B63">
      <w:pPr>
        <w:pStyle w:val="2"/>
        <w:rPr>
          <w:rFonts w:hint="eastAsia" w:ascii="黑体" w:hAnsi="黑体" w:eastAsia="黑体" w:cs="黑体"/>
          <w:b w:val="0"/>
          <w:bCs w:val="0"/>
          <w:color w:val="000000"/>
          <w:sz w:val="32"/>
          <w:szCs w:val="32"/>
        </w:rPr>
      </w:pPr>
    </w:p>
    <w:p w14:paraId="41F371C6">
      <w:pPr>
        <w:pStyle w:val="2"/>
        <w:rPr>
          <w:rFonts w:hint="eastAsia" w:ascii="黑体" w:hAnsi="黑体" w:eastAsia="黑体" w:cs="黑体"/>
          <w:b w:val="0"/>
          <w:bCs w:val="0"/>
          <w:color w:val="000000"/>
          <w:sz w:val="32"/>
          <w:szCs w:val="32"/>
        </w:rPr>
      </w:pPr>
    </w:p>
    <w:p w14:paraId="2FD6990F">
      <w:pPr>
        <w:pStyle w:val="2"/>
        <w:rPr>
          <w:rFonts w:hint="eastAsia" w:ascii="黑体" w:hAnsi="黑体" w:eastAsia="黑体" w:cs="黑体"/>
          <w:b w:val="0"/>
          <w:bCs w:val="0"/>
          <w:color w:val="000000"/>
          <w:sz w:val="32"/>
          <w:szCs w:val="32"/>
        </w:rPr>
      </w:pPr>
    </w:p>
    <w:p w14:paraId="37F749F8">
      <w:pPr>
        <w:pStyle w:val="2"/>
        <w:rPr>
          <w:rFonts w:hint="eastAsia" w:ascii="黑体" w:hAnsi="黑体" w:eastAsia="黑体" w:cs="黑体"/>
          <w:b w:val="0"/>
          <w:bCs w:val="0"/>
          <w:color w:val="000000"/>
          <w:sz w:val="32"/>
          <w:szCs w:val="32"/>
        </w:rPr>
      </w:pPr>
    </w:p>
    <w:p w14:paraId="6E523D6A">
      <w:pPr>
        <w:pStyle w:val="2"/>
        <w:rPr>
          <w:rFonts w:hint="eastAsia" w:ascii="黑体" w:hAnsi="黑体" w:eastAsia="黑体" w:cs="黑体"/>
          <w:b w:val="0"/>
          <w:bCs w:val="0"/>
          <w:color w:val="000000"/>
          <w:sz w:val="32"/>
          <w:szCs w:val="32"/>
        </w:rPr>
      </w:pPr>
    </w:p>
    <w:p w14:paraId="3E72F162">
      <w:pPr>
        <w:keepNext w:val="0"/>
        <w:keepLines w:val="0"/>
        <w:pageBreakBefore w:val="0"/>
        <w:numPr>
          <w:ilvl w:val="0"/>
          <w:numId w:val="1"/>
        </w:numPr>
        <w:kinsoku/>
        <w:wordWrap/>
        <w:overflowPunct/>
        <w:topLinePunct w:val="0"/>
        <w:autoSpaceDE/>
        <w:autoSpaceDN/>
        <w:bidi w:val="0"/>
        <w:adjustRightInd/>
        <w:snapToGrid/>
        <w:spacing w:line="400" w:lineRule="exact"/>
        <w:ind w:right="320"/>
        <w:jc w:val="both"/>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福建省教育厅</w:t>
      </w:r>
      <w:r>
        <w:rPr>
          <w:rFonts w:hint="eastAsia" w:ascii="黑体" w:hAnsi="黑体" w:eastAsia="黑体" w:cs="黑体"/>
          <w:b w:val="0"/>
          <w:bCs w:val="0"/>
          <w:color w:val="000000"/>
          <w:sz w:val="32"/>
          <w:szCs w:val="32"/>
          <w:lang w:eastAsia="zh-CN"/>
        </w:rPr>
        <w:t>需适时修改</w:t>
      </w:r>
      <w:r>
        <w:rPr>
          <w:rFonts w:hint="eastAsia" w:ascii="黑体" w:hAnsi="黑体" w:eastAsia="黑体" w:cs="黑体"/>
          <w:b w:val="0"/>
          <w:bCs w:val="0"/>
          <w:color w:val="000000"/>
          <w:sz w:val="32"/>
          <w:szCs w:val="32"/>
        </w:rPr>
        <w:t>的</w:t>
      </w:r>
      <w:r>
        <w:rPr>
          <w:rFonts w:hint="eastAsia" w:ascii="黑体" w:hAnsi="黑体" w:eastAsia="黑体" w:cs="黑体"/>
          <w:b w:val="0"/>
          <w:bCs w:val="0"/>
          <w:color w:val="000000"/>
          <w:sz w:val="32"/>
          <w:szCs w:val="32"/>
          <w:lang w:eastAsia="zh-CN"/>
        </w:rPr>
        <w:t>行政</w:t>
      </w:r>
      <w:r>
        <w:rPr>
          <w:rFonts w:hint="eastAsia" w:ascii="黑体" w:hAnsi="黑体" w:eastAsia="黑体" w:cs="黑体"/>
          <w:b w:val="0"/>
          <w:bCs w:val="0"/>
          <w:color w:val="000000"/>
          <w:sz w:val="32"/>
          <w:szCs w:val="32"/>
        </w:rPr>
        <w:t>规范性文件目录</w:t>
      </w:r>
      <w:r>
        <w:rPr>
          <w:rFonts w:hint="eastAsia" w:ascii="黑体" w:hAnsi="黑体" w:eastAsia="黑体" w:cs="黑体"/>
          <w:b w:val="0"/>
          <w:bCs w:val="0"/>
          <w:color w:val="000000"/>
          <w:sz w:val="32"/>
          <w:szCs w:val="32"/>
          <w:lang w:eastAsia="zh-CN"/>
        </w:rPr>
        <w:t>（修改文件印发前原文继续有效）</w:t>
      </w:r>
    </w:p>
    <w:tbl>
      <w:tblPr>
        <w:tblStyle w:val="5"/>
        <w:tblW w:w="10225" w:type="dxa"/>
        <w:tblInd w:w="-5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663"/>
        <w:gridCol w:w="6475"/>
        <w:gridCol w:w="3087"/>
      </w:tblGrid>
      <w:tr w14:paraId="356F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80" w:hRule="atLeast"/>
          <w:tblHeader/>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CCAB1">
            <w:pPr>
              <w:keepNext w:val="0"/>
              <w:keepLines w:val="0"/>
              <w:widowControl/>
              <w:suppressLineNumbers w:val="0"/>
              <w:suppressAutoHyphens/>
              <w:bidi w:val="0"/>
              <w:adjustRightInd w:val="0"/>
              <w:snapToGrid w:val="0"/>
              <w:spacing w:line="400" w:lineRule="atLeast"/>
              <w:jc w:val="center"/>
              <w:textAlignment w:val="center"/>
              <w:rPr>
                <w:rFonts w:hint="eastAsia" w:ascii="黑体" w:hAnsi="黑体" w:eastAsia="黑体" w:cs="黑体"/>
                <w:b w:val="0"/>
                <w:bCs w:val="0"/>
                <w:i w:val="0"/>
                <w:iCs w:val="0"/>
                <w:color w:val="auto"/>
                <w:sz w:val="28"/>
                <w:szCs w:val="28"/>
                <w:u w:val="none"/>
              </w:rPr>
            </w:pPr>
            <w:r>
              <w:rPr>
                <w:rFonts w:hint="eastAsia" w:ascii="黑体" w:hAnsi="黑体" w:eastAsia="黑体" w:cs="黑体"/>
                <w:b w:val="0"/>
                <w:bCs w:val="0"/>
                <w:i w:val="0"/>
                <w:iCs w:val="0"/>
                <w:color w:val="auto"/>
                <w:kern w:val="0"/>
                <w:sz w:val="28"/>
                <w:szCs w:val="28"/>
                <w:u w:val="none"/>
                <w:lang w:val="en-US" w:eastAsia="zh-CN" w:bidi="ar"/>
              </w:rPr>
              <w:t>序号</w:t>
            </w:r>
          </w:p>
        </w:tc>
        <w:tc>
          <w:tcPr>
            <w:tcW w:w="6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AA4BE">
            <w:pPr>
              <w:keepNext w:val="0"/>
              <w:keepLines w:val="0"/>
              <w:widowControl/>
              <w:suppressLineNumbers w:val="0"/>
              <w:suppressAutoHyphens/>
              <w:bidi w:val="0"/>
              <w:adjustRightInd w:val="0"/>
              <w:snapToGrid w:val="0"/>
              <w:spacing w:line="400" w:lineRule="atLeast"/>
              <w:jc w:val="center"/>
              <w:textAlignment w:val="center"/>
              <w:rPr>
                <w:rFonts w:hint="eastAsia" w:ascii="黑体" w:hAnsi="黑体" w:eastAsia="黑体" w:cs="黑体"/>
                <w:b w:val="0"/>
                <w:bCs w:val="0"/>
                <w:i w:val="0"/>
                <w:iCs w:val="0"/>
                <w:color w:val="auto"/>
                <w:sz w:val="28"/>
                <w:szCs w:val="28"/>
                <w:u w:val="none"/>
              </w:rPr>
            </w:pPr>
            <w:r>
              <w:rPr>
                <w:rFonts w:hint="eastAsia" w:ascii="黑体" w:hAnsi="黑体" w:eastAsia="黑体" w:cs="黑体"/>
                <w:b w:val="0"/>
                <w:bCs w:val="0"/>
                <w:i w:val="0"/>
                <w:iCs w:val="0"/>
                <w:color w:val="auto"/>
                <w:kern w:val="0"/>
                <w:sz w:val="28"/>
                <w:szCs w:val="28"/>
                <w:u w:val="none"/>
                <w:lang w:val="en-US" w:eastAsia="zh-CN" w:bidi="ar"/>
              </w:rPr>
              <w:t>规范性文件名称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EE1CE">
            <w:pPr>
              <w:keepNext w:val="0"/>
              <w:keepLines w:val="0"/>
              <w:widowControl/>
              <w:suppressLineNumbers w:val="0"/>
              <w:suppressAutoHyphens/>
              <w:bidi w:val="0"/>
              <w:adjustRightInd w:val="0"/>
              <w:snapToGrid w:val="0"/>
              <w:spacing w:line="400" w:lineRule="atLeast"/>
              <w:jc w:val="center"/>
              <w:textAlignment w:val="center"/>
              <w:rPr>
                <w:rFonts w:hint="eastAsia" w:ascii="黑体" w:hAnsi="黑体" w:eastAsia="黑体" w:cs="黑体"/>
                <w:b w:val="0"/>
                <w:bCs w:val="0"/>
                <w:i w:val="0"/>
                <w:iCs w:val="0"/>
                <w:color w:val="auto"/>
                <w:sz w:val="28"/>
                <w:szCs w:val="28"/>
                <w:u w:val="none"/>
              </w:rPr>
            </w:pPr>
            <w:r>
              <w:rPr>
                <w:rFonts w:hint="eastAsia" w:ascii="黑体" w:hAnsi="黑体" w:eastAsia="黑体" w:cs="黑体"/>
                <w:b w:val="0"/>
                <w:bCs w:val="0"/>
                <w:i w:val="0"/>
                <w:iCs w:val="0"/>
                <w:color w:val="auto"/>
                <w:kern w:val="0"/>
                <w:sz w:val="28"/>
                <w:szCs w:val="28"/>
                <w:u w:val="none"/>
                <w:lang w:val="en-US" w:eastAsia="zh-CN" w:bidi="ar"/>
              </w:rPr>
              <w:t>文号</w:t>
            </w:r>
          </w:p>
        </w:tc>
      </w:tr>
      <w:tr w14:paraId="4973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94AF6">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w:t>
            </w:r>
          </w:p>
        </w:tc>
        <w:tc>
          <w:tcPr>
            <w:tcW w:w="6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6B356">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福建省教育委员会关于印发《福建省普通高中设置标准及管理办法暂行规定》的通知</w:t>
            </w:r>
          </w:p>
        </w:tc>
        <w:tc>
          <w:tcPr>
            <w:tcW w:w="3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DCF7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闽教〔1999〕中34号</w:t>
            </w:r>
          </w:p>
        </w:tc>
      </w:tr>
      <w:tr w14:paraId="2FC5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5CDC6">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2</w:t>
            </w:r>
          </w:p>
        </w:tc>
        <w:tc>
          <w:tcPr>
            <w:tcW w:w="6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2CDC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福建省教育厅关于印发《福建省义务教育课程实施计划（试行）》的通知</w:t>
            </w:r>
          </w:p>
        </w:tc>
        <w:tc>
          <w:tcPr>
            <w:tcW w:w="3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E0A02">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闽教基〔2004〕13号</w:t>
            </w:r>
          </w:p>
        </w:tc>
      </w:tr>
      <w:tr w14:paraId="26C8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B2D72">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3</w:t>
            </w:r>
          </w:p>
        </w:tc>
        <w:tc>
          <w:tcPr>
            <w:tcW w:w="6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3CE5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福建省教育厅关于福建省基础教育地方课程管理的意见（试行）</w:t>
            </w:r>
          </w:p>
        </w:tc>
        <w:tc>
          <w:tcPr>
            <w:tcW w:w="3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68D5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闽教基〔2004〕15号</w:t>
            </w:r>
          </w:p>
        </w:tc>
      </w:tr>
      <w:tr w14:paraId="15B2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73"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207BD">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4</w:t>
            </w:r>
          </w:p>
        </w:tc>
        <w:tc>
          <w:tcPr>
            <w:tcW w:w="6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375C6">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福建省教育厅关于印发《中外合作办学受理审批管理办法（试行）》的通知</w:t>
            </w:r>
          </w:p>
        </w:tc>
        <w:tc>
          <w:tcPr>
            <w:tcW w:w="3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5979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闽教合作〔2005〕162号</w:t>
            </w:r>
          </w:p>
        </w:tc>
      </w:tr>
      <w:tr w14:paraId="770D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37"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69D2E">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5</w:t>
            </w:r>
          </w:p>
        </w:tc>
        <w:tc>
          <w:tcPr>
            <w:tcW w:w="6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9073F">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福建省教育厅关于调整普通高中注册登记有关规定的通知</w:t>
            </w:r>
          </w:p>
        </w:tc>
        <w:tc>
          <w:tcPr>
            <w:tcW w:w="3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4C0CC">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闽教基〔2008〕67号</w:t>
            </w:r>
          </w:p>
        </w:tc>
      </w:tr>
      <w:tr w14:paraId="6550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75"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89AB3">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6</w:t>
            </w:r>
          </w:p>
        </w:tc>
        <w:tc>
          <w:tcPr>
            <w:tcW w:w="6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572A6">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福建省教育厅关于进一步加强普通初中教育教学管理工作的意见</w:t>
            </w:r>
          </w:p>
        </w:tc>
        <w:tc>
          <w:tcPr>
            <w:tcW w:w="3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94616">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闽教基〔2010〕6号</w:t>
            </w:r>
          </w:p>
        </w:tc>
      </w:tr>
      <w:tr w14:paraId="2778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76"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9E751">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7</w:t>
            </w:r>
          </w:p>
        </w:tc>
        <w:tc>
          <w:tcPr>
            <w:tcW w:w="6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F308A">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福建省教育厅关于在全省开展为重度残疾儿童少年“送教上门”试点工作的通知</w:t>
            </w:r>
          </w:p>
        </w:tc>
        <w:tc>
          <w:tcPr>
            <w:tcW w:w="3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61D1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闽教基〔2010〕36号</w:t>
            </w:r>
          </w:p>
        </w:tc>
      </w:tr>
      <w:tr w14:paraId="5949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084"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35BF5">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8</w:t>
            </w:r>
          </w:p>
        </w:tc>
        <w:tc>
          <w:tcPr>
            <w:tcW w:w="6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29C7B">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福建省教育厅关于印发《福建省中等职业学校学生学业水平考试实施办法（试行）》和《福建省中等职业学校学生综合素质评价实施办法（试行）》的通知</w:t>
            </w:r>
          </w:p>
        </w:tc>
        <w:tc>
          <w:tcPr>
            <w:tcW w:w="3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1178C">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闽教职成〔2016〕56号</w:t>
            </w:r>
          </w:p>
        </w:tc>
      </w:tr>
      <w:tr w14:paraId="3C82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056"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B0CB9">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9</w:t>
            </w:r>
          </w:p>
        </w:tc>
        <w:tc>
          <w:tcPr>
            <w:tcW w:w="6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7F0E0">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福建省教育厅关于印发《福建省高等职业院校内部质量保证体系诊断与改进工作实施方案（试行）》的通知</w:t>
            </w:r>
          </w:p>
        </w:tc>
        <w:tc>
          <w:tcPr>
            <w:tcW w:w="3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6879C">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闽教职成〔2016〕24号</w:t>
            </w:r>
          </w:p>
        </w:tc>
      </w:tr>
      <w:tr w14:paraId="0396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86"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501AA">
            <w:pPr>
              <w:keepNext w:val="0"/>
              <w:keepLines w:val="0"/>
              <w:widowControl/>
              <w:suppressLineNumbers w:val="0"/>
              <w:suppressAutoHyphens/>
              <w:bidi w:val="0"/>
              <w:adjustRightInd/>
              <w:snapToGrid/>
              <w:spacing w:line="400" w:lineRule="exact"/>
              <w:jc w:val="center"/>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10</w:t>
            </w:r>
          </w:p>
        </w:tc>
        <w:tc>
          <w:tcPr>
            <w:tcW w:w="6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BCE85">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福建省语言文字工作委员会关于印发《加强中小学“书香墨香校园”建设指导意见》的通知</w:t>
            </w:r>
          </w:p>
        </w:tc>
        <w:tc>
          <w:tcPr>
            <w:tcW w:w="3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C5172">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闽教体〔2018〕28号</w:t>
            </w:r>
          </w:p>
        </w:tc>
      </w:tr>
      <w:tr w14:paraId="56CD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2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66C27">
            <w:pPr>
              <w:keepNext w:val="0"/>
              <w:keepLines w:val="0"/>
              <w:widowControl/>
              <w:suppressLineNumbers w:val="0"/>
              <w:suppressAutoHyphens/>
              <w:bidi w:val="0"/>
              <w:adjustRightInd/>
              <w:snapToGrid/>
              <w:spacing w:line="400" w:lineRule="exact"/>
              <w:jc w:val="center"/>
              <w:textAlignment w:val="center"/>
              <w:rPr>
                <w:rFonts w:hint="default" w:ascii="仿宋_GB2312" w:hAnsi="宋体" w:eastAsia="仿宋_GB2312" w:cs="仿宋_GB2312"/>
                <w:i w:val="0"/>
                <w:iCs w:val="0"/>
                <w:color w:val="000000"/>
                <w:kern w:val="0"/>
                <w:sz w:val="32"/>
                <w:szCs w:val="32"/>
                <w:u w:val="none"/>
                <w:lang w:val="en-US" w:bidi="ar"/>
              </w:rPr>
            </w:pPr>
            <w:r>
              <w:rPr>
                <w:rFonts w:hint="eastAsia" w:ascii="仿宋_GB2312" w:hAnsi="宋体" w:eastAsia="仿宋_GB2312" w:cs="仿宋_GB2312"/>
                <w:i w:val="0"/>
                <w:iCs w:val="0"/>
                <w:color w:val="000000"/>
                <w:kern w:val="0"/>
                <w:sz w:val="32"/>
                <w:szCs w:val="32"/>
                <w:u w:val="none"/>
                <w:lang w:val="en-US" w:eastAsia="zh-CN" w:bidi="ar"/>
              </w:rPr>
              <w:t>11</w:t>
            </w:r>
          </w:p>
        </w:tc>
        <w:tc>
          <w:tcPr>
            <w:tcW w:w="6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03F49">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福建省教育厅 福建省发展和改革委员会关于印发《福建省绿色学校创建实施方案》的通知</w:t>
            </w:r>
          </w:p>
        </w:tc>
        <w:tc>
          <w:tcPr>
            <w:tcW w:w="3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46DC2">
            <w:pPr>
              <w:keepNext w:val="0"/>
              <w:keepLines w:val="0"/>
              <w:widowControl/>
              <w:suppressLineNumbers w:val="0"/>
              <w:suppressAutoHyphens/>
              <w:bidi w:val="0"/>
              <w:adjustRightInd/>
              <w:snapToGrid/>
              <w:spacing w:line="400" w:lineRule="exact"/>
              <w:jc w:val="left"/>
              <w:textAlignment w:val="center"/>
              <w:rPr>
                <w:rFonts w:hint="eastAsia" w:ascii="仿宋_GB2312" w:hAnsi="宋体" w:eastAsia="仿宋_GB2312" w:cs="仿宋_GB2312"/>
                <w:i w:val="0"/>
                <w:iCs w:val="0"/>
                <w:color w:val="000000"/>
                <w:kern w:val="0"/>
                <w:sz w:val="32"/>
                <w:szCs w:val="32"/>
                <w:u w:val="none"/>
                <w:lang w:bidi="ar"/>
              </w:rPr>
            </w:pPr>
            <w:r>
              <w:rPr>
                <w:rFonts w:hint="eastAsia" w:ascii="仿宋_GB2312" w:hAnsi="宋体" w:eastAsia="仿宋_GB2312" w:cs="仿宋_GB2312"/>
                <w:i w:val="0"/>
                <w:iCs w:val="0"/>
                <w:color w:val="000000"/>
                <w:kern w:val="0"/>
                <w:sz w:val="32"/>
                <w:szCs w:val="32"/>
                <w:u w:val="none"/>
                <w:lang w:val="en-US" w:eastAsia="zh-CN" w:bidi="ar"/>
              </w:rPr>
              <w:t>闽教发〔2020〕22号</w:t>
            </w:r>
          </w:p>
        </w:tc>
      </w:tr>
    </w:tbl>
    <w:p w14:paraId="374DB584">
      <w:pPr>
        <w:keepNext w:val="0"/>
        <w:keepLines w:val="0"/>
        <w:pageBreakBefore w:val="0"/>
        <w:numPr>
          <w:ilvl w:val="0"/>
          <w:numId w:val="1"/>
        </w:numPr>
        <w:kinsoku/>
        <w:wordWrap/>
        <w:overflowPunct/>
        <w:topLinePunct w:val="0"/>
        <w:autoSpaceDE/>
        <w:autoSpaceDN/>
        <w:bidi w:val="0"/>
        <w:adjustRightInd/>
        <w:snapToGrid/>
        <w:spacing w:beforeLines="0" w:afterLines="0" w:line="400" w:lineRule="exact"/>
        <w:ind w:right="0"/>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福建省教育厅废止的</w:t>
      </w:r>
      <w:r>
        <w:rPr>
          <w:rFonts w:hint="eastAsia" w:ascii="黑体" w:hAnsi="黑体" w:eastAsia="黑体" w:cs="黑体"/>
          <w:b w:val="0"/>
          <w:bCs w:val="0"/>
          <w:color w:val="000000"/>
          <w:sz w:val="32"/>
          <w:szCs w:val="32"/>
          <w:lang w:eastAsia="zh-CN"/>
        </w:rPr>
        <w:t>行政</w:t>
      </w:r>
      <w:r>
        <w:rPr>
          <w:rFonts w:hint="eastAsia" w:ascii="黑体" w:hAnsi="黑体" w:eastAsia="黑体" w:cs="黑体"/>
          <w:b w:val="0"/>
          <w:bCs w:val="0"/>
          <w:color w:val="000000"/>
          <w:sz w:val="32"/>
          <w:szCs w:val="32"/>
        </w:rPr>
        <w:t>规范性文件目录</w:t>
      </w:r>
    </w:p>
    <w:tbl>
      <w:tblPr>
        <w:tblStyle w:val="5"/>
        <w:tblW w:w="10200" w:type="dxa"/>
        <w:tblInd w:w="-5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663"/>
        <w:gridCol w:w="6512"/>
        <w:gridCol w:w="3025"/>
      </w:tblGrid>
      <w:tr w14:paraId="39F4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80" w:hRule="atLeast"/>
          <w:tblHeader/>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4CD9B">
            <w:pPr>
              <w:keepNext w:val="0"/>
              <w:keepLines w:val="0"/>
              <w:widowControl/>
              <w:suppressLineNumbers w:val="0"/>
              <w:suppressAutoHyphens/>
              <w:bidi w:val="0"/>
              <w:adjustRightInd w:val="0"/>
              <w:snapToGrid w:val="0"/>
              <w:spacing w:line="400" w:lineRule="atLeast"/>
              <w:jc w:val="center"/>
              <w:textAlignment w:val="center"/>
              <w:rPr>
                <w:rFonts w:hint="eastAsia" w:ascii="黑体" w:hAnsi="黑体" w:eastAsia="黑体" w:cs="黑体"/>
                <w:b w:val="0"/>
                <w:bCs w:val="0"/>
                <w:i w:val="0"/>
                <w:iCs w:val="0"/>
                <w:color w:val="auto"/>
                <w:kern w:val="0"/>
                <w:sz w:val="28"/>
                <w:szCs w:val="28"/>
                <w:u w:val="none"/>
                <w:lang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82226">
            <w:pPr>
              <w:keepNext w:val="0"/>
              <w:keepLines w:val="0"/>
              <w:widowControl/>
              <w:suppressLineNumbers w:val="0"/>
              <w:suppressAutoHyphens/>
              <w:bidi w:val="0"/>
              <w:adjustRightInd w:val="0"/>
              <w:snapToGrid w:val="0"/>
              <w:spacing w:line="400" w:lineRule="atLeast"/>
              <w:jc w:val="center"/>
              <w:textAlignment w:val="center"/>
              <w:rPr>
                <w:rFonts w:hint="eastAsia" w:ascii="黑体" w:hAnsi="黑体" w:eastAsia="黑体" w:cs="黑体"/>
                <w:b w:val="0"/>
                <w:bCs w:val="0"/>
                <w:i w:val="0"/>
                <w:iCs w:val="0"/>
                <w:color w:val="auto"/>
                <w:kern w:val="0"/>
                <w:sz w:val="28"/>
                <w:szCs w:val="28"/>
                <w:u w:val="none"/>
                <w:lang w:bidi="ar"/>
              </w:rPr>
            </w:pPr>
            <w:r>
              <w:rPr>
                <w:rFonts w:hint="eastAsia" w:ascii="黑体" w:hAnsi="黑体" w:eastAsia="黑体" w:cs="黑体"/>
                <w:b w:val="0"/>
                <w:bCs w:val="0"/>
                <w:i w:val="0"/>
                <w:iCs w:val="0"/>
                <w:color w:val="auto"/>
                <w:kern w:val="0"/>
                <w:sz w:val="28"/>
                <w:szCs w:val="28"/>
                <w:u w:val="none"/>
                <w:lang w:val="en-US" w:eastAsia="zh-CN" w:bidi="ar"/>
              </w:rPr>
              <w:t>规范性文件名称</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9716F">
            <w:pPr>
              <w:keepNext w:val="0"/>
              <w:keepLines w:val="0"/>
              <w:widowControl/>
              <w:suppressLineNumbers w:val="0"/>
              <w:suppressAutoHyphens/>
              <w:bidi w:val="0"/>
              <w:adjustRightInd w:val="0"/>
              <w:snapToGrid w:val="0"/>
              <w:spacing w:line="400" w:lineRule="atLeast"/>
              <w:jc w:val="center"/>
              <w:textAlignment w:val="center"/>
              <w:rPr>
                <w:rFonts w:hint="eastAsia" w:ascii="黑体" w:hAnsi="黑体" w:eastAsia="黑体" w:cs="黑体"/>
                <w:b w:val="0"/>
                <w:bCs w:val="0"/>
                <w:i w:val="0"/>
                <w:iCs w:val="0"/>
                <w:color w:val="auto"/>
                <w:kern w:val="0"/>
                <w:sz w:val="28"/>
                <w:szCs w:val="28"/>
                <w:u w:val="none"/>
                <w:lang w:bidi="ar"/>
              </w:rPr>
            </w:pPr>
            <w:r>
              <w:rPr>
                <w:rFonts w:hint="eastAsia" w:ascii="黑体" w:hAnsi="黑体" w:eastAsia="黑体" w:cs="黑体"/>
                <w:b w:val="0"/>
                <w:bCs w:val="0"/>
                <w:i w:val="0"/>
                <w:iCs w:val="0"/>
                <w:color w:val="auto"/>
                <w:kern w:val="0"/>
                <w:sz w:val="28"/>
                <w:szCs w:val="28"/>
                <w:u w:val="none"/>
                <w:lang w:val="en-US" w:eastAsia="zh-CN" w:bidi="ar"/>
              </w:rPr>
              <w:t>文号</w:t>
            </w:r>
          </w:p>
        </w:tc>
      </w:tr>
      <w:tr w14:paraId="4B97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6DEA6">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1</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4D48C">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福建省教育厅关于开展新一轮“平安校园”等级创建活动的实施意见</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6D725">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闽教安〔2018〕33号</w:t>
            </w:r>
          </w:p>
        </w:tc>
      </w:tr>
      <w:tr w14:paraId="22BE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6B53F">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2</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D8FB1">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 福建省财政厅 福建省民族与宗教事务厅关于做好独立设置民族中学和有关中学民族班少数民族中学生助学金发放工作的通知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A219F">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闽教财〔2008〕84号</w:t>
            </w:r>
          </w:p>
        </w:tc>
      </w:tr>
      <w:tr w14:paraId="266A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4C134">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3</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C2154">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 福建省财政厅 福建省民族与宗教事务厅关于做好独立设置少数民族中学少数民族中学生助学金发放工作的通知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4797B">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闽教财〔2009〕95号</w:t>
            </w:r>
          </w:p>
        </w:tc>
      </w:tr>
      <w:tr w14:paraId="096F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1AFD3">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4</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7CF84">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 福建省财政厅 福建新华发行集团关于进一步做好农村义务教育免费提供教科书管理工作的通知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D60D3">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闽教财〔2009〕8号</w:t>
            </w:r>
          </w:p>
        </w:tc>
      </w:tr>
      <w:tr w14:paraId="34D3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98827">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5</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6A381">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福建省人民政府教育督导室关于印发《福建省县级人民政府教育工作督导评估标准和计分方法（修订）》的通知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B1EC3">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闽政教督〔2007〕41号</w:t>
            </w:r>
          </w:p>
        </w:tc>
      </w:tr>
      <w:tr w14:paraId="1786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86DED">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6</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0ED35">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福建省人民政府教育督导办公室关于印发《福建省“教育强县”验收办法和评估标准》的通知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5B612">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闽政教督〔2010〕44号</w:t>
            </w:r>
          </w:p>
        </w:tc>
      </w:tr>
      <w:tr w14:paraId="74AB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0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71BB4">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7</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25453">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福建省教育厅关于印发《福建省教育厅工商登记制度改革后续市场监管实施办法（试行）》的通知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DD3A8">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b w:val="0"/>
                <w:bCs w:val="0"/>
                <w:i w:val="0"/>
                <w:iCs w:val="0"/>
                <w:color w:val="000000"/>
                <w:spacing w:val="-20"/>
                <w:w w:val="100"/>
                <w:kern w:val="0"/>
                <w:sz w:val="32"/>
                <w:szCs w:val="32"/>
                <w:u w:val="none"/>
                <w:lang w:bidi="ar"/>
              </w:rPr>
            </w:pPr>
            <w:r>
              <w:rPr>
                <w:rFonts w:hint="eastAsia" w:ascii="仿宋_GB2312" w:hAnsi="宋体" w:eastAsia="仿宋_GB2312" w:cs="仿宋_GB2312"/>
                <w:b w:val="0"/>
                <w:bCs w:val="0"/>
                <w:i w:val="0"/>
                <w:iCs w:val="0"/>
                <w:color w:val="000000"/>
                <w:spacing w:val="-20"/>
                <w:w w:val="100"/>
                <w:kern w:val="0"/>
                <w:sz w:val="32"/>
                <w:szCs w:val="32"/>
                <w:u w:val="none"/>
                <w:lang w:val="en-US" w:eastAsia="zh-CN" w:bidi="ar"/>
              </w:rPr>
              <w:t>闽教法〔2014〕11号</w:t>
            </w:r>
          </w:p>
        </w:tc>
      </w:tr>
      <w:tr w14:paraId="7F30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0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1FC04">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8</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450C4">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福建省学位委员会关于印发《福建省增列学士学位授予单位和专业审核办法（民办本科院校、独立学院）》的通知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408CE">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闽学位〔2011〕20号</w:t>
            </w:r>
          </w:p>
        </w:tc>
      </w:tr>
      <w:tr w14:paraId="1D72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63"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1D03B">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9</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5F7D8">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福建省教育厅关于加快普通高等学校本科专业结构调整优化的若干意见</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F11DA">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闽教高〔2015〕28号</w:t>
            </w:r>
          </w:p>
        </w:tc>
      </w:tr>
      <w:tr w14:paraId="2941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4DF87">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10</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06C1D">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lang w:eastAsia="zh-CN"/>
              </w:rPr>
              <w:t>福建省教育厅</w:t>
            </w:r>
            <w:r>
              <w:rPr>
                <w:rStyle w:val="9"/>
                <w:rFonts w:ascii="仿宋_GB2312" w:eastAsia="仿宋_GB2312" w:cs="仿宋_GB2312"/>
                <w:color w:val="000000"/>
                <w:sz w:val="32"/>
                <w:szCs w:val="32"/>
              </w:rPr>
              <w:t>关于落实《福建省学前教育深化改革规范发展的实施方案》十条措施的通知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17A7C">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闽教发〔2019〕94号</w:t>
            </w:r>
          </w:p>
        </w:tc>
      </w:tr>
      <w:tr w14:paraId="607D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11"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E5CD7">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11</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830C9">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福建省教育厅等七部门关于印发《福建省推进中小学校“厕所革命”工作方案》的通知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E8583">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闽教发〔2020〕12号</w:t>
            </w:r>
          </w:p>
        </w:tc>
      </w:tr>
      <w:tr w14:paraId="7A88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3EF64">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sz w:val="32"/>
                <w:szCs w:val="32"/>
              </w:rPr>
            </w:pPr>
            <w:r>
              <w:rPr>
                <w:rStyle w:val="9"/>
                <w:rFonts w:ascii="仿宋_GB2312" w:eastAsia="仿宋_GB2312" w:cs="仿宋_GB2312"/>
                <w:color w:val="000000"/>
                <w:sz w:val="32"/>
                <w:szCs w:val="32"/>
              </w:rPr>
              <w:t>12</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EB26A">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sz w:val="32"/>
                <w:szCs w:val="32"/>
              </w:rPr>
            </w:pPr>
            <w:r>
              <w:rPr>
                <w:rStyle w:val="9"/>
                <w:rFonts w:ascii="仿宋_GB2312" w:eastAsia="仿宋_GB2312" w:cs="仿宋_GB2312"/>
                <w:color w:val="000000"/>
                <w:sz w:val="32"/>
                <w:szCs w:val="32"/>
              </w:rPr>
              <w:t>福建省教育厅 福建省发改委 福建省财政厅关于印发《福建省义务教育薄弱环节改善与能力提升工作实施方案》的通知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8E17D">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val="en-US" w:eastAsia="zh-CN"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闽教发〔2019〕83号</w:t>
            </w:r>
          </w:p>
        </w:tc>
      </w:tr>
      <w:tr w14:paraId="2E47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1C741">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13</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3ACE3">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福建省教育厅关于印发《福建省普通中学教学常规管理若干意见（试行）》的通知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41630">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闽教基〔2003〕26号</w:t>
            </w:r>
          </w:p>
        </w:tc>
      </w:tr>
      <w:tr w14:paraId="66AD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5F4D2">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14</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7FBB3">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福建省教育厅关于印发《福建省小学教学常规管理的若干意见（试行）》的通知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CF1CE">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闽教基〔2003〕61号</w:t>
            </w:r>
          </w:p>
        </w:tc>
      </w:tr>
      <w:tr w14:paraId="3A00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E3667">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15</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908F2">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福建省教育厅关于印发《福建省普通初中教育技术装备标准Ⅱ（试行）》和《福建省完全小学教育技术装备标准Ⅱ（试行）》的通知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61CBD">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闽教基〔2007〕81号</w:t>
            </w:r>
          </w:p>
        </w:tc>
      </w:tr>
      <w:tr w14:paraId="2CF4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AD9F4">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16</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1543D">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福建省教育厅关于印发《福建省普通高级中学学生学籍管理办法（试行）》的通知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590AD">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闽教基〔2007〕59号</w:t>
            </w:r>
          </w:p>
        </w:tc>
      </w:tr>
      <w:tr w14:paraId="540E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66333">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17</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00B3E">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福建省教育厅关于印发《福建省达标高中评估办法（试行）》和《福建省达标高中评估标准（试行）》的通知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86951">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闽教基〔2007〕42号</w:t>
            </w:r>
          </w:p>
        </w:tc>
      </w:tr>
      <w:tr w14:paraId="5763F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98AC0">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18</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8C485">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福建省教育厅关于印发《福建省普通初级中学学籍管理办法的通知》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75E7F">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闽教基〔2007〕4号</w:t>
            </w:r>
          </w:p>
        </w:tc>
      </w:tr>
      <w:tr w14:paraId="01FB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B10E6">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19</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54A66">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福建省教育厅关于印发《福建省小学学籍管理办法》的通知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C977B">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闽教基〔2007〕77号</w:t>
            </w:r>
          </w:p>
        </w:tc>
      </w:tr>
      <w:tr w14:paraId="1C14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59220">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20</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A0A62">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 福建省卫生厅 福建省残疾人联合会关于进一步做好残疾儿童少年随班就读工作的通知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EEA78">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闽教基〔2008〕10号</w:t>
            </w:r>
          </w:p>
        </w:tc>
      </w:tr>
      <w:tr w14:paraId="1550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D52AE">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21</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773D7">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福建省教育厅关于开展农村中小学合格校建设与评估工作的意见</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BD591">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闽教基〔2008〕71号</w:t>
            </w:r>
          </w:p>
        </w:tc>
      </w:tr>
      <w:tr w14:paraId="6030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1EBE6">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22</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8D6F5">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福建省教育厅关于印发《福建省示范性幼儿园评估办法（试行）》和《福建省示范性幼儿园评估标准（试行）》的通知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78A4F">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闽教基〔2008〕41号</w:t>
            </w:r>
          </w:p>
        </w:tc>
      </w:tr>
      <w:tr w14:paraId="467D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71B91">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23</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6DD97">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福建省教育厅关于印发《福建省达标高中评估办法（修订）》的通知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730D7">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闽教基〔2017〕35号</w:t>
            </w:r>
          </w:p>
        </w:tc>
      </w:tr>
      <w:tr w14:paraId="3EC4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1AB6B">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24</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74292">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福建省教育厅关于做好疫情防控延期开学中小学教育教学管理工作的指导意见</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1356F">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闽教基〔2020〕2号</w:t>
            </w:r>
          </w:p>
        </w:tc>
      </w:tr>
      <w:tr w14:paraId="0189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CD183">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25</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C698B">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福建省教育厅关于加强农村寄宿制学校设施设备配备与学校管理的意见</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CC4A6">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闽教综〔2012〕45号</w:t>
            </w:r>
          </w:p>
        </w:tc>
      </w:tr>
      <w:tr w14:paraId="206C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DC544">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26</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3EDB7">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福建省教育厅关于印发《福建省集中整治校外培训机构利用不公平格式条款侵害消费者权益违法行为工作方案》的通知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93CD7">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闽教发〔2020〕57号</w:t>
            </w:r>
          </w:p>
        </w:tc>
      </w:tr>
      <w:tr w14:paraId="0C3C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D79B0">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kern w:val="0"/>
                <w:sz w:val="32"/>
                <w:szCs w:val="32"/>
                <w:lang w:bidi="ar"/>
              </w:rPr>
              <w:t>27</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3E648">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 福建省人力资源和社会保障厅 福建省财政厅 福建省人民政府台湾事务办公室关于印发《福建省高校台湾全职教师引进资助计划实施办法》的通知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C5E6B">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闽教人〔2015〕108号</w:t>
            </w:r>
          </w:p>
        </w:tc>
      </w:tr>
      <w:tr w14:paraId="2D68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FFE55">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28</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9DDB1">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福建省教育厅关于印发《福建省农村教师教育教学能力和农村校长教育管理能力提升工程实施办法》的通知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F7366">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闽教人〔2009〕20号</w:t>
            </w:r>
          </w:p>
        </w:tc>
      </w:tr>
      <w:tr w14:paraId="2B6E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4D001">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29</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091C8">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 福建省财政厅关于印发《福建省高等学校中青年骨干教师成长项目实施办法》的通知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38C77">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闽教人〔2012〕30号</w:t>
            </w:r>
          </w:p>
        </w:tc>
      </w:tr>
      <w:tr w14:paraId="6AFC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D2365">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30</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83A92">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 xml:space="preserve">福建省教育厅关于规范普通高等学校学生转专业工作的指导意见 </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C19C9">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闽教学〔2014〕13号</w:t>
            </w:r>
          </w:p>
        </w:tc>
      </w:tr>
      <w:tr w14:paraId="0318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4AB8E">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31</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779D3">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福建省教育厅等九部门关于印发《福建省家庭经济困难学生认定办法（试行）》的通知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B5F71">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闽教学〔2019〕21号</w:t>
            </w:r>
          </w:p>
        </w:tc>
      </w:tr>
      <w:tr w14:paraId="6ED3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16A2D">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32</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01B17">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福建省发展</w:t>
            </w:r>
            <w:r>
              <w:rPr>
                <w:rStyle w:val="9"/>
                <w:rFonts w:ascii="仿宋_GB2312" w:eastAsia="仿宋_GB2312" w:cs="仿宋_GB2312"/>
                <w:color w:val="000000"/>
                <w:sz w:val="32"/>
                <w:szCs w:val="32"/>
                <w:lang w:eastAsia="zh-CN"/>
              </w:rPr>
              <w:t>和</w:t>
            </w:r>
            <w:r>
              <w:rPr>
                <w:rStyle w:val="9"/>
                <w:rFonts w:ascii="仿宋_GB2312" w:eastAsia="仿宋_GB2312" w:cs="仿宋_GB2312"/>
                <w:color w:val="000000"/>
                <w:sz w:val="32"/>
                <w:szCs w:val="32"/>
              </w:rPr>
              <w:t>改革委员会 福建省教育厅 福建省人力资源和社会保障厅关于加快推进县级职教中心建设的指导意见</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84641">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闽教职成〔2007〕28号</w:t>
            </w:r>
          </w:p>
        </w:tc>
      </w:tr>
      <w:tr w14:paraId="6ABA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CFD06">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33</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B678C">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中共福建省委宣传部 福建省教育厅 福建省财政厅 福建省民政厅关于加快发展我省社区教育的意见</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3F353">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闽教职成〔2008〕26号</w:t>
            </w:r>
          </w:p>
        </w:tc>
      </w:tr>
      <w:tr w14:paraId="52AE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1048B">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34</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8A0CD">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福建省教育厅关于进一步规范中等职业学校联合办学管理的通知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44D29">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闽教职成〔2009〕12号</w:t>
            </w:r>
          </w:p>
        </w:tc>
      </w:tr>
      <w:tr w14:paraId="08C6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EF2D2">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35</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ABAA6">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成人高等教育教学站点评估基本标准（试行）》、《福建省成人高等教育教学站点检查评估细则（试行）》、《福建省现代远程高等教育校外学习中心检查评估细则（试行）》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EC0F1">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闽教职成〔2015〕25号</w:t>
            </w:r>
          </w:p>
        </w:tc>
      </w:tr>
      <w:tr w14:paraId="09EA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E7C5F">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36</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7F758">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福建省教育厅关于印发《福建省中等职业学校分级建设实施意见》的通知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B4C3B">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闽教职成〔2016〕70号</w:t>
            </w:r>
          </w:p>
        </w:tc>
      </w:tr>
      <w:tr w14:paraId="1437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24"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1916E">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37</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F7121">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福建省教育厅等五部门关于实施“二元制”技术技能人才培养模式改革试点的通知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B661B">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闽教职成〔2016〕10号</w:t>
            </w:r>
          </w:p>
        </w:tc>
      </w:tr>
      <w:tr w14:paraId="7158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8C772">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38</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A046E">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关于印发《闽宁职业教育协作助力脱贫攻坚工作实施方案》的通知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2A185">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闽教职成〔2017〕17号</w:t>
            </w:r>
          </w:p>
        </w:tc>
      </w:tr>
      <w:tr w14:paraId="7DB0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E7535">
            <w:pPr>
              <w:keepNext w:val="0"/>
              <w:keepLines w:val="0"/>
              <w:widowControl/>
              <w:suppressLineNumbers w:val="0"/>
              <w:suppressAutoHyphens/>
              <w:bidi w:val="0"/>
              <w:spacing w:line="400" w:lineRule="exact"/>
              <w:jc w:val="center"/>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39</w:t>
            </w:r>
          </w:p>
        </w:tc>
        <w:tc>
          <w:tcPr>
            <w:tcW w:w="6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46C18">
            <w:pPr>
              <w:keepNext w:val="0"/>
              <w:keepLines w:val="0"/>
              <w:widowControl/>
              <w:suppressLineNumbers w:val="0"/>
              <w:suppressAutoHyphens/>
              <w:bidi w:val="0"/>
              <w:spacing w:line="400" w:lineRule="exact"/>
              <w:jc w:val="both"/>
              <w:textAlignment w:val="center"/>
              <w:rPr>
                <w:rStyle w:val="9"/>
                <w:rFonts w:ascii="仿宋_GB2312" w:eastAsia="仿宋_GB2312" w:cs="仿宋_GB2312"/>
                <w:color w:val="000000"/>
                <w:kern w:val="0"/>
                <w:sz w:val="32"/>
                <w:szCs w:val="32"/>
                <w:lang w:bidi="ar"/>
              </w:rPr>
            </w:pPr>
            <w:r>
              <w:rPr>
                <w:rStyle w:val="9"/>
                <w:rFonts w:ascii="仿宋_GB2312" w:eastAsia="仿宋_GB2312" w:cs="仿宋_GB2312"/>
                <w:color w:val="000000"/>
                <w:sz w:val="32"/>
                <w:szCs w:val="32"/>
              </w:rPr>
              <w:t>福建省教育厅 福建省总工会关于实施农民工“求学圆梦行动”计划的通知</w:t>
            </w:r>
          </w:p>
        </w:tc>
        <w:tc>
          <w:tcPr>
            <w:tcW w:w="3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A78CB">
            <w:pPr>
              <w:keepNext w:val="0"/>
              <w:keepLines w:val="0"/>
              <w:widowControl/>
              <w:suppressLineNumbers w:val="0"/>
              <w:suppressAutoHyphens/>
              <w:bidi w:val="0"/>
              <w:spacing w:line="400" w:lineRule="exact"/>
              <w:jc w:val="left"/>
              <w:textAlignment w:val="center"/>
              <w:rPr>
                <w:rFonts w:hint="eastAsia" w:ascii="仿宋_GB2312" w:hAnsi="宋体" w:eastAsia="仿宋_GB2312" w:cs="仿宋_GB2312"/>
                <w:i w:val="0"/>
                <w:iCs w:val="0"/>
                <w:color w:val="000000"/>
                <w:spacing w:val="-20"/>
                <w:w w:val="100"/>
                <w:kern w:val="0"/>
                <w:sz w:val="32"/>
                <w:szCs w:val="32"/>
                <w:u w:val="none"/>
                <w:lang w:bidi="ar"/>
              </w:rPr>
            </w:pPr>
            <w:r>
              <w:rPr>
                <w:rFonts w:hint="eastAsia" w:ascii="仿宋_GB2312" w:hAnsi="宋体" w:eastAsia="仿宋_GB2312" w:cs="仿宋_GB2312"/>
                <w:i w:val="0"/>
                <w:iCs w:val="0"/>
                <w:color w:val="000000"/>
                <w:spacing w:val="-20"/>
                <w:w w:val="100"/>
                <w:kern w:val="0"/>
                <w:sz w:val="32"/>
                <w:szCs w:val="32"/>
                <w:u w:val="none"/>
                <w:lang w:val="en-US" w:eastAsia="zh-CN" w:bidi="ar"/>
              </w:rPr>
              <w:t>闽教职成〔2017〕1号</w:t>
            </w:r>
          </w:p>
        </w:tc>
      </w:tr>
    </w:tbl>
    <w:p w14:paraId="4A4571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66C96"/>
    <w:multiLevelType w:val="singleLevel"/>
    <w:tmpl w:val="F9E66C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E444C"/>
    <w:rsid w:val="423E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unhideWhenUsed/>
    <w:qFormat/>
    <w:uiPriority w:val="99"/>
    <w:pPr>
      <w:widowControl w:val="0"/>
      <w:suppressAutoHyphens/>
      <w:bidi w:val="0"/>
      <w:spacing w:before="0" w:after="120" w:line="276" w:lineRule="auto"/>
      <w:ind w:firstLine="420" w:firstLineChars="100"/>
      <w:jc w:val="both"/>
    </w:pPr>
    <w:rPr>
      <w:rFonts w:ascii="Calibri" w:hAnsi="Calibri" w:eastAsia="宋体" w:cs="Times New Roman"/>
      <w:color w:val="000000"/>
      <w:kern w:val="0"/>
      <w:sz w:val="20"/>
      <w:szCs w:val="20"/>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font11"/>
    <w:qFormat/>
    <w:uiPriority w:val="0"/>
    <w:rPr>
      <w:rFonts w:hint="eastAsia" w:ascii="宋体" w:hAnsi="宋体" w:eastAsia="宋体" w:cs="宋体"/>
      <w:color w:val="000000"/>
      <w:sz w:val="20"/>
      <w:szCs w:val="20"/>
      <w:u w:val="none"/>
    </w:rPr>
  </w:style>
  <w:style w:type="character" w:customStyle="1" w:styleId="9">
    <w:name w:val="font31"/>
    <w:basedOn w:val="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2026-06-05T08:56:00Z</dcterms:created>
  <dc:creator>陈</dc:creator>
  <cp:lastModifiedBy>陈</cp:lastModifiedBy>
  <dcterms:modified xsi:type="dcterms:W3CDTF">2026-06-05T08:58:01Z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83589C90B4B347ABA9B5E5A2956E370F_11</vt:lpwstr>
  </property>
  <property fmtid="{D5CDD505-2E9C-101B-9397-08002B2CF9AE}" pid="4" name="KSOTemplateDocerSaveRecord">
    <vt:lpwstr>eyJoZGlkIjoiMTMyNWI1NjU5Y2RlMzlkNTg5MGQ5NGU4M2I5YTE3MzciLCJ1c2VySWQiOiIyNzAyNTM2NjgifQ==</vt:lpwstr>
  </property>
</Properties>
</file>