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6E" w:rsidRDefault="00CF136E" w:rsidP="00CF136E">
      <w:pPr>
        <w:spacing w:line="560" w:lineRule="exact"/>
        <w:ind w:leftChars="-338" w:left="-91" w:hangingChars="221" w:hanging="619"/>
        <w:jc w:val="left"/>
        <w:rPr>
          <w:rFonts w:ascii="Times New Roman" w:eastAsia="黑体" w:hAnsi="Times New Roman" w:cs="Times New Roman"/>
          <w:sz w:val="28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附件</w:t>
      </w:r>
    </w:p>
    <w:p w:rsidR="00CF136E" w:rsidRDefault="00CF136E" w:rsidP="00CF136E">
      <w:pPr>
        <w:spacing w:line="560" w:lineRule="exact"/>
        <w:ind w:leftChars="-338" w:left="-91" w:hangingChars="221" w:hanging="619"/>
        <w:jc w:val="left"/>
        <w:rPr>
          <w:rFonts w:ascii="Times New Roman" w:eastAsia="仿宋_GB2312" w:hAnsi="Times New Roman" w:cs="Times New Roman"/>
          <w:sz w:val="28"/>
          <w:szCs w:val="32"/>
        </w:rPr>
      </w:pPr>
    </w:p>
    <w:p w:rsidR="00CF136E" w:rsidRDefault="00CF136E" w:rsidP="00CF136E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2022—2025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学年面向中小学生的全国性</w:t>
      </w:r>
    </w:p>
    <w:p w:rsidR="00CF136E" w:rsidRDefault="00CF136E" w:rsidP="00CF136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竞赛活动名单</w:t>
      </w:r>
    </w:p>
    <w:p w:rsidR="00CF136E" w:rsidRDefault="00CF136E" w:rsidP="00CF136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2835"/>
        <w:gridCol w:w="2982"/>
      </w:tblGrid>
      <w:tr w:rsidR="00CF136E" w:rsidTr="00406DE5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  <w:t>竞赛面向学段</w:t>
            </w:r>
          </w:p>
        </w:tc>
      </w:tr>
      <w:tr w:rsidR="00CF136E" w:rsidTr="00406DE5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华文中宋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CF136E" w:rsidTr="00406DE5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CF136E" w:rsidTr="00406DE5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CF136E" w:rsidTr="00406DE5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地球小博士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全国中学生水科技发明比赛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中国地震学会、中国地球物理学会、中国灾害防御协会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北斗杯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全国青少年空天科技体验与创新大赛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中国科学院空天信息创新研究院、中国光华科技基金会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蓝桥杯全国软件和信息技术专业人才大赛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工业和信息化部人才交流中心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丘成桐中学科学奖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清华大学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全球发明大会中国区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中国友好和平发展基金会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芯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助力中国梦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全国青少年通信科技创新大赛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中国通信工业协会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CF136E" w:rsidTr="00406DE5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外研社杯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CF136E" w:rsidTr="00406DE5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</w:t>
            </w:r>
          </w:p>
        </w:tc>
      </w:tr>
      <w:tr w:rsidR="00CF136E" w:rsidTr="00406DE5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语文报杯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时代新人说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CF136E" w:rsidTr="00406DE5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CF136E" w:rsidTr="00406DE5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全国版图知识竞赛（中小学组）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自然资源部宣传教育中心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全国青少年文化遗产知识大赛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中国文物保护技术协会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CF136E" w:rsidTr="00406DE5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我爱祖国海疆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驾驭未来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飞向北京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飞向太空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中国青少年宫协会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</w:t>
            </w:r>
          </w:p>
        </w:tc>
      </w:tr>
      <w:tr w:rsidR="00CF136E" w:rsidTr="00406DE5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致敬英雄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全国青少年文化艺术创作主题教育竞赛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中国少年儿童文化艺术基金会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希望颂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”——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全国青少年书画艺术大展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中国国际书画艺术研究会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CF136E" w:rsidTr="00406DE5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全国青少年音乐素养大赛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中国音乐文学学会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36E" w:rsidRDefault="00CF136E" w:rsidP="00406D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>小学、初中、高中、中专、职高</w:t>
            </w:r>
          </w:p>
        </w:tc>
      </w:tr>
    </w:tbl>
    <w:p w:rsidR="00CF136E" w:rsidRDefault="00CF136E" w:rsidP="00CF136E">
      <w:pPr>
        <w:spacing w:line="540" w:lineRule="exact"/>
        <w:ind w:right="84"/>
        <w:rPr>
          <w:rFonts w:ascii="Times New Roman" w:eastAsia="仿宋_GB2312" w:hAnsi="Times New Roman" w:cs="Times New Roman"/>
          <w:sz w:val="32"/>
          <w:szCs w:val="32"/>
        </w:rPr>
      </w:pPr>
    </w:p>
    <w:p w:rsidR="00CF136E" w:rsidRDefault="00CF136E" w:rsidP="00CF136E">
      <w:pPr>
        <w:outlineLvl w:val="0"/>
        <w:rPr>
          <w:rFonts w:ascii="Times New Roman" w:eastAsia="黑体" w:hAnsi="Times New Roman" w:cs="Times New Roman"/>
          <w:sz w:val="36"/>
          <w:szCs w:val="36"/>
        </w:rPr>
      </w:pPr>
    </w:p>
    <w:p w:rsidR="00F33AF7" w:rsidRPr="00CF136E" w:rsidRDefault="00F33AF7">
      <w:bookmarkStart w:id="0" w:name="_GoBack"/>
      <w:bookmarkEnd w:id="0"/>
    </w:p>
    <w:sectPr w:rsidR="00F33AF7" w:rsidRPr="00CF1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6E"/>
    <w:rsid w:val="00CF136E"/>
    <w:rsid w:val="00F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0098F-69D9-4184-B495-4E648CE0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>China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2022-11-09T01:50:00Z</dcterms:created>
  <dcterms:modified xsi:type="dcterms:W3CDTF">2022-11-09T01:50:00Z</dcterms:modified>
</cp:coreProperties>
</file>