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漳州科技职业学院</w:t>
      </w:r>
    </w:p>
    <w:p>
      <w:pPr>
        <w:jc w:val="center"/>
        <w:rPr>
          <w:rFonts w:hint="eastAsia"/>
          <w:b/>
          <w:bCs/>
          <w:sz w:val="32"/>
          <w:szCs w:val="32"/>
        </w:rPr>
      </w:pPr>
      <w:r>
        <w:rPr>
          <w:rFonts w:hint="eastAsia"/>
          <w:b/>
          <w:bCs/>
          <w:sz w:val="32"/>
          <w:szCs w:val="32"/>
        </w:rPr>
        <w:t>2020-2021学年信息公开工作年度报告</w:t>
      </w:r>
    </w:p>
    <w:p>
      <w:pPr>
        <w:ind w:firstLine="840" w:firstLineChars="300"/>
        <w:jc w:val="left"/>
        <w:rPr>
          <w:rFonts w:hint="eastAsia" w:ascii="宋体" w:hAnsi="宋体" w:eastAsia="宋体" w:cs="宋体"/>
          <w:sz w:val="28"/>
          <w:szCs w:val="28"/>
        </w:rPr>
      </w:pPr>
      <w:r>
        <w:rPr>
          <w:rFonts w:hint="eastAsia" w:ascii="宋体" w:hAnsi="宋体" w:eastAsia="宋体" w:cs="宋体"/>
          <w:sz w:val="28"/>
          <w:szCs w:val="28"/>
        </w:rPr>
        <w:t>本年度报告根据《高等学校信息公开办法》（教育部令第29号）、《教育部关于公布〈高等学校信息公开事项清单〉的通知》（教办函〔2014〕23号</w:t>
      </w:r>
      <w:r>
        <w:rPr>
          <w:rFonts w:hint="eastAsia" w:ascii="宋体" w:hAnsi="宋体" w:eastAsia="宋体" w:cs="宋体"/>
          <w:sz w:val="28"/>
          <w:szCs w:val="28"/>
          <w:lang w:eastAsia="zh-CN"/>
        </w:rPr>
        <w:t>）</w:t>
      </w:r>
      <w:r>
        <w:rPr>
          <w:rFonts w:hint="eastAsia" w:ascii="宋体" w:hAnsi="宋体" w:eastAsia="宋体" w:cs="宋体"/>
          <w:sz w:val="28"/>
          <w:szCs w:val="28"/>
        </w:rPr>
        <w:t>及福建省教育厅《教育部办公厅关于做好202</w:t>
      </w:r>
      <w:r>
        <w:rPr>
          <w:rFonts w:hint="eastAsia" w:ascii="宋体" w:hAnsi="宋体" w:eastAsia="宋体" w:cs="宋体"/>
          <w:sz w:val="28"/>
          <w:szCs w:val="28"/>
          <w:lang w:val="en-US" w:eastAsia="zh-CN"/>
        </w:rPr>
        <w:t>1</w:t>
      </w:r>
      <w:r>
        <w:rPr>
          <w:rFonts w:hint="eastAsia" w:ascii="宋体" w:hAnsi="宋体" w:eastAsia="宋体" w:cs="宋体"/>
          <w:sz w:val="28"/>
          <w:szCs w:val="28"/>
        </w:rPr>
        <w:t>年高校信息公开年度报告工作的通知》</w:t>
      </w:r>
      <w:r>
        <w:rPr>
          <w:rFonts w:hint="eastAsia" w:ascii="宋体" w:hAnsi="宋体" w:eastAsia="宋体" w:cs="宋体"/>
          <w:sz w:val="28"/>
          <w:szCs w:val="28"/>
          <w:lang w:eastAsia="zh-CN"/>
        </w:rPr>
        <w:t>（教办厅函〔2021〕37号）</w:t>
      </w:r>
      <w:r>
        <w:rPr>
          <w:rFonts w:hint="eastAsia" w:ascii="宋体" w:hAnsi="宋体" w:eastAsia="宋体" w:cs="宋体"/>
          <w:sz w:val="28"/>
          <w:szCs w:val="28"/>
        </w:rPr>
        <w:t>要求，依据我校20</w:t>
      </w:r>
      <w:r>
        <w:rPr>
          <w:rFonts w:hint="eastAsia" w:ascii="宋体" w:hAnsi="宋体" w:eastAsia="宋体" w:cs="宋体"/>
          <w:sz w:val="28"/>
          <w:szCs w:val="28"/>
          <w:lang w:val="en-US" w:eastAsia="zh-CN"/>
        </w:rPr>
        <w:t>20</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学年校务信息公开</w:t>
      </w:r>
      <w:r>
        <w:rPr>
          <w:rFonts w:hint="eastAsia" w:ascii="宋体" w:hAnsi="宋体" w:eastAsia="宋体" w:cs="宋体"/>
          <w:sz w:val="28"/>
          <w:szCs w:val="28"/>
          <w:lang w:eastAsia="zh-CN"/>
        </w:rPr>
        <w:t>实际，认真开展</w:t>
      </w:r>
      <w:r>
        <w:rPr>
          <w:rFonts w:hint="eastAsia" w:ascii="宋体" w:hAnsi="宋体" w:eastAsia="宋体" w:cs="宋体"/>
          <w:sz w:val="28"/>
          <w:szCs w:val="28"/>
        </w:rPr>
        <w:t>编制工作。</w:t>
      </w:r>
      <w:r>
        <w:rPr>
          <w:rFonts w:hint="eastAsia" w:ascii="宋体" w:hAnsi="宋体" w:eastAsia="宋体" w:cs="宋体"/>
          <w:sz w:val="28"/>
          <w:szCs w:val="28"/>
          <w:lang w:eastAsia="zh-CN"/>
        </w:rPr>
        <w:t>现将</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年9月1日至202</w:t>
      </w:r>
      <w:r>
        <w:rPr>
          <w:rFonts w:hint="eastAsia" w:ascii="宋体" w:hAnsi="宋体" w:eastAsia="宋体" w:cs="宋体"/>
          <w:sz w:val="28"/>
          <w:szCs w:val="28"/>
          <w:lang w:val="en-US" w:eastAsia="zh-CN"/>
        </w:rPr>
        <w:t>1</w:t>
      </w:r>
      <w:r>
        <w:rPr>
          <w:rFonts w:hint="eastAsia" w:ascii="宋体" w:hAnsi="宋体" w:eastAsia="宋体" w:cs="宋体"/>
          <w:sz w:val="28"/>
          <w:szCs w:val="28"/>
        </w:rPr>
        <w:t>年8月31日信息公开工作</w:t>
      </w:r>
      <w:r>
        <w:rPr>
          <w:rFonts w:hint="eastAsia" w:ascii="宋体" w:hAnsi="宋体" w:eastAsia="宋体" w:cs="宋体"/>
          <w:sz w:val="28"/>
          <w:szCs w:val="28"/>
          <w:lang w:eastAsia="zh-CN"/>
        </w:rPr>
        <w:t>情况汇报如下</w:t>
      </w:r>
      <w:r>
        <w:rPr>
          <w:rFonts w:hint="eastAsia" w:ascii="宋体" w:hAnsi="宋体" w:eastAsia="宋体" w:cs="宋体"/>
          <w:sz w:val="28"/>
          <w:szCs w:val="28"/>
        </w:rPr>
        <w:t xml:space="preserve">。 </w:t>
      </w:r>
    </w:p>
    <w:p>
      <w:pPr>
        <w:rPr>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rPr>
        <w:t>一</w:t>
      </w:r>
      <w:r>
        <w:rPr>
          <w:rFonts w:hint="eastAsia"/>
          <w:b/>
          <w:bCs/>
          <w:sz w:val="28"/>
          <w:szCs w:val="28"/>
        </w:rPr>
        <w:t>、概述</w:t>
      </w:r>
      <w:r>
        <w:rPr>
          <w:rFonts w:hint="eastAsia"/>
          <w:sz w:val="28"/>
          <w:szCs w:val="28"/>
        </w:rPr>
        <w:t xml:space="preserve"> </w:t>
      </w:r>
    </w:p>
    <w:p>
      <w:pPr>
        <w:ind w:firstLine="560" w:firstLineChars="200"/>
        <w:rPr>
          <w:sz w:val="28"/>
          <w:szCs w:val="28"/>
        </w:rPr>
      </w:pPr>
      <w:r>
        <w:rPr>
          <w:rFonts w:hint="eastAsia"/>
          <w:sz w:val="28"/>
          <w:szCs w:val="28"/>
        </w:rPr>
        <w:t>信息公开是高校民主政治建设的组成部分，也是实现广大师生参政议政、民主管理的有效途径。为保障师生、社会公众依法获取学校信息，提高学校工作透明度，不断提升依法治校水平，我校认真贯彻落实《高等学校信息公开办法》等有关文件精神与规章制度，进一步加强信息公开工作的组织领导，在健全工作机制、丰富信息内容、加大公开力度等方面顺利</w:t>
      </w:r>
      <w:r>
        <w:rPr>
          <w:rFonts w:hint="eastAsia"/>
          <w:sz w:val="28"/>
          <w:szCs w:val="28"/>
          <w:lang w:eastAsia="zh-CN"/>
        </w:rPr>
        <w:t>开展</w:t>
      </w:r>
      <w:r>
        <w:rPr>
          <w:rFonts w:hint="eastAsia"/>
          <w:sz w:val="28"/>
          <w:szCs w:val="28"/>
        </w:rPr>
        <w:t xml:space="preserve">。 </w:t>
      </w:r>
    </w:p>
    <w:p>
      <w:pPr>
        <w:rPr>
          <w:b/>
          <w:bCs/>
          <w:sz w:val="28"/>
          <w:szCs w:val="28"/>
        </w:rPr>
      </w:pPr>
      <w:r>
        <w:rPr>
          <w:rFonts w:hint="eastAsia"/>
          <w:b/>
          <w:bCs/>
          <w:sz w:val="28"/>
          <w:szCs w:val="28"/>
        </w:rPr>
        <w:t> </w:t>
      </w:r>
      <w:r>
        <w:rPr>
          <w:rFonts w:hint="eastAsia"/>
          <w:b/>
          <w:bCs/>
          <w:sz w:val="28"/>
          <w:szCs w:val="28"/>
          <w:lang w:val="en-US" w:eastAsia="zh-CN"/>
        </w:rPr>
        <w:t xml:space="preserve">   </w:t>
      </w:r>
      <w:r>
        <w:rPr>
          <w:rFonts w:hint="eastAsia"/>
          <w:b/>
          <w:bCs/>
          <w:sz w:val="28"/>
          <w:szCs w:val="28"/>
        </w:rPr>
        <w:t xml:space="preserve">二、主动公开情况 </w:t>
      </w:r>
    </w:p>
    <w:p>
      <w:pPr>
        <w:ind w:firstLine="560" w:firstLineChars="200"/>
        <w:rPr>
          <w:sz w:val="28"/>
          <w:szCs w:val="28"/>
        </w:rPr>
      </w:pPr>
      <w:r>
        <w:rPr>
          <w:rFonts w:hint="eastAsia"/>
          <w:sz w:val="28"/>
          <w:szCs w:val="28"/>
        </w:rPr>
        <w:t>20</w:t>
      </w:r>
      <w:r>
        <w:rPr>
          <w:rFonts w:hint="eastAsia"/>
          <w:sz w:val="28"/>
          <w:szCs w:val="28"/>
          <w:lang w:val="en-US" w:eastAsia="zh-CN"/>
        </w:rPr>
        <w:t>20</w:t>
      </w:r>
      <w:r>
        <w:rPr>
          <w:rFonts w:hint="eastAsia"/>
          <w:sz w:val="28"/>
          <w:szCs w:val="28"/>
        </w:rPr>
        <w:t>-202</w:t>
      </w:r>
      <w:r>
        <w:rPr>
          <w:rFonts w:hint="eastAsia"/>
          <w:sz w:val="28"/>
          <w:szCs w:val="28"/>
          <w:lang w:val="en-US" w:eastAsia="zh-CN"/>
        </w:rPr>
        <w:t>1</w:t>
      </w:r>
      <w:r>
        <w:rPr>
          <w:rFonts w:hint="eastAsia"/>
          <w:sz w:val="28"/>
          <w:szCs w:val="28"/>
        </w:rPr>
        <w:t>学年，我校严格按照《高等学校信息公开办法》，“以公开为原则，以不公开为例外”，主动公开学校信息，将可公开的文件纳入主动公开流程。</w:t>
      </w:r>
    </w:p>
    <w:p>
      <w:pPr>
        <w:ind w:firstLine="562" w:firstLineChars="200"/>
        <w:rPr>
          <w:b/>
          <w:bCs/>
          <w:sz w:val="28"/>
          <w:szCs w:val="28"/>
        </w:rPr>
      </w:pPr>
      <w:r>
        <w:rPr>
          <w:rFonts w:hint="eastAsia"/>
          <w:b/>
          <w:bCs/>
          <w:sz w:val="28"/>
          <w:szCs w:val="28"/>
        </w:rPr>
        <w:t xml:space="preserve">（一）主动公开的信息数量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学校对公开信息进行了梳理和编目，20</w:t>
      </w:r>
      <w:r>
        <w:rPr>
          <w:rFonts w:hint="eastAsia"/>
          <w:sz w:val="28"/>
          <w:szCs w:val="28"/>
          <w:lang w:val="en-US" w:eastAsia="zh-CN"/>
        </w:rPr>
        <w:t>20</w:t>
      </w:r>
      <w:r>
        <w:rPr>
          <w:rFonts w:hint="eastAsia"/>
          <w:sz w:val="28"/>
          <w:szCs w:val="28"/>
        </w:rPr>
        <w:t>-202</w:t>
      </w:r>
      <w:r>
        <w:rPr>
          <w:rFonts w:hint="eastAsia"/>
          <w:sz w:val="28"/>
          <w:szCs w:val="28"/>
          <w:lang w:val="en-US" w:eastAsia="zh-CN"/>
        </w:rPr>
        <w:t>1</w:t>
      </w:r>
      <w:r>
        <w:rPr>
          <w:rFonts w:hint="eastAsia"/>
          <w:sz w:val="28"/>
          <w:szCs w:val="28"/>
        </w:rPr>
        <w:t>学年，学校新增主动公开各类信息共计</w:t>
      </w:r>
      <w:r>
        <w:rPr>
          <w:rFonts w:hint="eastAsia"/>
          <w:sz w:val="28"/>
          <w:szCs w:val="28"/>
          <w:lang w:val="en-US" w:eastAsia="zh-CN"/>
        </w:rPr>
        <w:t>1493</w:t>
      </w:r>
      <w:r>
        <w:rPr>
          <w:rFonts w:hint="eastAsia"/>
          <w:sz w:val="28"/>
          <w:szCs w:val="28"/>
        </w:rPr>
        <w:t>条。其中，通过校园网站主页</w:t>
      </w:r>
      <w:r>
        <w:rPr>
          <w:rFonts w:hint="eastAsia"/>
          <w:sz w:val="28"/>
          <w:szCs w:val="28"/>
          <w:lang w:eastAsia="zh-CN"/>
        </w:rPr>
        <w:t>、</w:t>
      </w:r>
      <w:r>
        <w:rPr>
          <w:rFonts w:hint="eastAsia"/>
          <w:sz w:val="28"/>
          <w:szCs w:val="28"/>
        </w:rPr>
        <w:t>校官方微信</w:t>
      </w:r>
      <w:r>
        <w:rPr>
          <w:rFonts w:hint="eastAsia"/>
          <w:sz w:val="28"/>
          <w:szCs w:val="28"/>
          <w:lang w:eastAsia="zh-CN"/>
        </w:rPr>
        <w:t>、</w:t>
      </w:r>
      <w:r>
        <w:rPr>
          <w:rFonts w:hint="eastAsia"/>
          <w:sz w:val="28"/>
          <w:szCs w:val="28"/>
        </w:rPr>
        <w:t>学校官方微博</w:t>
      </w:r>
      <w:r>
        <w:rPr>
          <w:rFonts w:hint="eastAsia"/>
          <w:sz w:val="28"/>
          <w:szCs w:val="28"/>
          <w:lang w:val="en-US" w:eastAsia="zh-CN"/>
        </w:rPr>
        <w:t>总发布量为735篇次；《天福报导</w:t>
      </w:r>
      <w:r>
        <w:rPr>
          <w:rFonts w:hint="eastAsia"/>
          <w:sz w:val="28"/>
          <w:szCs w:val="28"/>
          <w:lang w:eastAsia="zh-CN"/>
        </w:rPr>
        <w:t>》</w:t>
      </w:r>
      <w:r>
        <w:rPr>
          <w:rFonts w:hint="eastAsia"/>
          <w:sz w:val="28"/>
          <w:szCs w:val="28"/>
          <w:lang w:val="en-US" w:eastAsia="zh-CN"/>
        </w:rPr>
        <w:t>刊登12期，49篇；校外媒体报道56次；学校官方抖音100条视频；校报1期</w:t>
      </w:r>
      <w:r>
        <w:rPr>
          <w:rFonts w:hint="eastAsia"/>
          <w:sz w:val="28"/>
          <w:szCs w:val="28"/>
        </w:rPr>
        <w:t>。一学年来，编辑印发党委文件</w:t>
      </w:r>
      <w:r>
        <w:rPr>
          <w:rFonts w:hint="eastAsia"/>
          <w:sz w:val="28"/>
          <w:szCs w:val="28"/>
          <w:lang w:val="en-US" w:eastAsia="zh-CN"/>
        </w:rPr>
        <w:t>14</w:t>
      </w:r>
      <w:r>
        <w:rPr>
          <w:rFonts w:hint="eastAsia"/>
          <w:sz w:val="28"/>
          <w:szCs w:val="28"/>
        </w:rPr>
        <w:t>份，学院行政发文</w:t>
      </w:r>
      <w:r>
        <w:rPr>
          <w:rFonts w:hint="eastAsia"/>
          <w:sz w:val="28"/>
          <w:szCs w:val="28"/>
          <w:lang w:val="en-US" w:eastAsia="zh-CN"/>
        </w:rPr>
        <w:t>177</w:t>
      </w:r>
      <w:r>
        <w:rPr>
          <w:rFonts w:hint="eastAsia"/>
          <w:sz w:val="28"/>
          <w:szCs w:val="28"/>
        </w:rPr>
        <w:t>份，办公例会议程及纪要</w:t>
      </w:r>
      <w:r>
        <w:rPr>
          <w:rFonts w:hint="eastAsia"/>
          <w:sz w:val="28"/>
          <w:szCs w:val="28"/>
          <w:lang w:val="en-US" w:eastAsia="zh-CN"/>
        </w:rPr>
        <w:t>16</w:t>
      </w:r>
      <w:r>
        <w:rPr>
          <w:rFonts w:hint="eastAsia"/>
          <w:sz w:val="28"/>
          <w:szCs w:val="28"/>
        </w:rPr>
        <w:t>期；</w:t>
      </w:r>
      <w:r>
        <w:rPr>
          <w:rFonts w:hint="eastAsia"/>
          <w:sz w:val="28"/>
          <w:szCs w:val="28"/>
          <w:lang w:val="en-US" w:eastAsia="zh-CN"/>
        </w:rPr>
        <w:t>迎检汇报材料18份，上报各级材料272份，及时处理回复学生信访件55份</w:t>
      </w:r>
      <w:r>
        <w:rPr>
          <w:rFonts w:hint="eastAsia"/>
          <w:sz w:val="28"/>
          <w:szCs w:val="28"/>
        </w:rPr>
        <w:t>。召开党委</w:t>
      </w:r>
      <w:r>
        <w:rPr>
          <w:rFonts w:hint="eastAsia"/>
          <w:sz w:val="28"/>
          <w:szCs w:val="28"/>
          <w:lang w:val="en-US" w:eastAsia="zh-CN"/>
        </w:rPr>
        <w:t>专题会议14</w:t>
      </w:r>
      <w:r>
        <w:rPr>
          <w:rFonts w:hint="eastAsia"/>
          <w:sz w:val="28"/>
          <w:szCs w:val="28"/>
        </w:rPr>
        <w:t>次，学校领导班子会议</w:t>
      </w:r>
      <w:r>
        <w:rPr>
          <w:rFonts w:hint="eastAsia"/>
          <w:sz w:val="28"/>
          <w:szCs w:val="28"/>
          <w:lang w:val="en-US" w:eastAsia="zh-CN"/>
        </w:rPr>
        <w:t>12</w:t>
      </w:r>
      <w:r>
        <w:rPr>
          <w:rFonts w:hint="eastAsia"/>
          <w:sz w:val="28"/>
          <w:szCs w:val="28"/>
        </w:rPr>
        <w:t>次，行政办公例会</w:t>
      </w:r>
      <w:r>
        <w:rPr>
          <w:rFonts w:hint="eastAsia"/>
          <w:sz w:val="28"/>
          <w:szCs w:val="28"/>
          <w:lang w:val="en-US" w:eastAsia="zh-CN"/>
        </w:rPr>
        <w:t>16</w:t>
      </w:r>
      <w:r>
        <w:rPr>
          <w:rFonts w:hint="eastAsia"/>
          <w:sz w:val="28"/>
          <w:szCs w:val="28"/>
        </w:rPr>
        <w:t>次，</w:t>
      </w:r>
      <w:r>
        <w:rPr>
          <w:rFonts w:hint="eastAsia"/>
          <w:sz w:val="28"/>
          <w:szCs w:val="28"/>
          <w:lang w:val="en-US" w:eastAsia="zh-CN"/>
        </w:rPr>
        <w:t>安全会议10次，</w:t>
      </w:r>
      <w:r>
        <w:rPr>
          <w:rFonts w:hint="eastAsia"/>
          <w:sz w:val="28"/>
          <w:szCs w:val="28"/>
        </w:rPr>
        <w:t>教科研例会15次，各类专项工作协调会30余次。</w:t>
      </w:r>
    </w:p>
    <w:p>
      <w:pPr>
        <w:ind w:firstLine="562" w:firstLineChars="200"/>
        <w:rPr>
          <w:b/>
          <w:bCs/>
          <w:sz w:val="28"/>
          <w:szCs w:val="28"/>
        </w:rPr>
      </w:pPr>
      <w:r>
        <w:rPr>
          <w:rFonts w:hint="eastAsia"/>
          <w:b/>
          <w:bCs/>
          <w:sz w:val="28"/>
          <w:szCs w:val="28"/>
        </w:rPr>
        <w:t xml:space="preserve">（二）主动公开信息方式与途径 </w:t>
      </w:r>
    </w:p>
    <w:p>
      <w:pPr>
        <w:ind w:firstLine="560" w:firstLineChars="200"/>
        <w:rPr>
          <w:rFonts w:hint="eastAsia"/>
          <w:sz w:val="28"/>
          <w:szCs w:val="28"/>
        </w:rPr>
      </w:pPr>
      <w:r>
        <w:rPr>
          <w:rFonts w:hint="eastAsia"/>
          <w:sz w:val="28"/>
          <w:szCs w:val="28"/>
        </w:rPr>
        <w:t> 一是校园网络渠道</w:t>
      </w:r>
      <w:r>
        <w:rPr>
          <w:rFonts w:hint="eastAsia"/>
          <w:sz w:val="28"/>
          <w:szCs w:val="28"/>
          <w:lang w:eastAsia="zh-CN"/>
        </w:rPr>
        <w:t>。</w:t>
      </w:r>
      <w:r>
        <w:rPr>
          <w:rFonts w:hint="eastAsia"/>
          <w:sz w:val="28"/>
          <w:szCs w:val="28"/>
        </w:rPr>
        <w:t>学校通过校园网站、微信公众号、抖音、广播、微博、电子校报形成的新媒体矩阵分别向校内师生员工和社会公众主动公开信息。</w:t>
      </w:r>
    </w:p>
    <w:p>
      <w:pPr>
        <w:ind w:firstLine="560" w:firstLineChars="200"/>
        <w:rPr>
          <w:rFonts w:hint="eastAsia"/>
          <w:sz w:val="28"/>
          <w:szCs w:val="28"/>
        </w:rPr>
      </w:pPr>
      <w:r>
        <w:rPr>
          <w:rFonts w:hint="eastAsia"/>
          <w:sz w:val="28"/>
          <w:szCs w:val="28"/>
        </w:rPr>
        <w:t>二是召开主题会议，通过党代会、教代会、行政办公例会、教学科研例会及情况通报会等会议公开学校信息。</w:t>
      </w:r>
    </w:p>
    <w:p>
      <w:pPr>
        <w:ind w:firstLine="560" w:firstLineChars="200"/>
        <w:rPr>
          <w:sz w:val="28"/>
          <w:szCs w:val="28"/>
        </w:rPr>
      </w:pPr>
      <w:r>
        <w:rPr>
          <w:rFonts w:hint="eastAsia"/>
          <w:sz w:val="28"/>
          <w:szCs w:val="28"/>
        </w:rPr>
        <w:t xml:space="preserve">三是以文件传阅、会议纪要、校报、校内广播、宣传栏、海报等形式公开信息。 </w:t>
      </w:r>
    </w:p>
    <w:p>
      <w:pPr>
        <w:rPr>
          <w:b/>
          <w:bCs/>
          <w:sz w:val="28"/>
          <w:szCs w:val="28"/>
        </w:rPr>
      </w:pPr>
      <w:r>
        <w:rPr>
          <w:rFonts w:hint="eastAsia"/>
          <w:b/>
          <w:bCs/>
          <w:sz w:val="28"/>
          <w:szCs w:val="28"/>
        </w:rPr>
        <w:t> </w:t>
      </w:r>
      <w:r>
        <w:rPr>
          <w:rFonts w:hint="eastAsia"/>
          <w:b/>
          <w:bCs/>
          <w:sz w:val="28"/>
          <w:szCs w:val="28"/>
          <w:lang w:val="en-US" w:eastAsia="zh-CN"/>
        </w:rPr>
        <w:t xml:space="preserve">   </w:t>
      </w:r>
      <w:r>
        <w:rPr>
          <w:rFonts w:hint="eastAsia"/>
          <w:b/>
          <w:bCs/>
          <w:sz w:val="28"/>
          <w:szCs w:val="28"/>
        </w:rPr>
        <w:t xml:space="preserve">（三）主动公开信息主要内容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一是学校重要文件、规章制度和统计数据。包括本学年来学校制定和发布的各类文件、教育教学、科学研究和社会培训教育等方面的发展规划、工作计划及工作总结等。 </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二是与师生员工利益密切相关和社会比较关注的重要事项。包括学校各学历层次的招生信息；学生社团、奖助学金、毕业生就业指导等学生管理信息；教职工聘任、考核、奖惩、专业技术职务评定等人事工作信息；学校科研经费支出和使用等科研管理信息；财务规章制度、年度财务收支情况等财务信息。 </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三是招生信息公开的情况。针对多类别的招生模式进行明确分工，责任到位。全面实施高校招生“阳光工程”，严格执行教育部关于招生考试“六公开、六不准”的有关规定，加大校园网络基础设施建设投入，提升校网建设质量，通过学校主页及各部门的子网站及时将学校情况、学校政策规定、招生计划、录取规则、助学通道、各种类型招生实施细则、录取名单、在线咨询等进行公布，并开通招生解答专线，接受考生及家长的电话咨询。 </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四是学校财务经费公开的情况。</w:t>
      </w:r>
      <w:r>
        <w:rPr>
          <w:rFonts w:hint="eastAsia"/>
          <w:sz w:val="28"/>
          <w:szCs w:val="28"/>
          <w:lang w:val="en-US" w:eastAsia="zh-CN"/>
        </w:rPr>
        <w:t>1.</w:t>
      </w:r>
      <w:r>
        <w:rPr>
          <w:rFonts w:hint="eastAsia"/>
          <w:sz w:val="28"/>
          <w:szCs w:val="28"/>
        </w:rPr>
        <w:t>严格按照物价文件收取学杂费，杜绝一切乱收费行为，建立健全教育收费公示制度。我校通过校园网、宣传专栏、招生宣传单、新生入学须知等多种形式将收费项目、标准和收费文件依据等信息向学生和社会进行公开，主动接受学生、家长和社会的监督，增强了学校收费工作的透明度。</w:t>
      </w:r>
      <w:r>
        <w:rPr>
          <w:rFonts w:hint="eastAsia"/>
          <w:sz w:val="28"/>
          <w:szCs w:val="28"/>
          <w:lang w:val="en-US" w:eastAsia="zh-CN"/>
        </w:rPr>
        <w:t>2.</w:t>
      </w:r>
      <w:r>
        <w:rPr>
          <w:rFonts w:hint="eastAsia"/>
          <w:sz w:val="28"/>
          <w:szCs w:val="28"/>
        </w:rPr>
        <w:t xml:space="preserve">财务室认真编制每学年度的财务报告，以报告形式向教代会代表通报学校财务情况，内容包括：学校财务状况、当年预算执行情况、下年度预算收支计划、人才培养与教学基本建设等财务信息。同时，对教代会代表提出的各类经济提案作出沟通与解答，保障广大师生的知情权和参与权。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五是学校管理工</w:t>
      </w:r>
      <w:r>
        <w:rPr>
          <w:rFonts w:hint="eastAsia"/>
          <w:sz w:val="28"/>
          <w:szCs w:val="28"/>
        </w:rPr>
        <w:t xml:space="preserve">作信息公开情况。学生管理制度的制定和实施；学生各类荣誉的评选及奖惩情况；贫困学生资助及学生奖学金、励志奖学金及助学金的评定和发放情况；勤工俭学岗位人员选用情况。 </w:t>
      </w:r>
    </w:p>
    <w:p>
      <w:pPr>
        <w:rPr>
          <w:b/>
          <w:bCs/>
          <w:sz w:val="28"/>
          <w:szCs w:val="28"/>
        </w:rPr>
      </w:pPr>
      <w:r>
        <w:rPr>
          <w:rFonts w:hint="eastAsia"/>
          <w:sz w:val="28"/>
          <w:szCs w:val="28"/>
        </w:rPr>
        <w:t> </w:t>
      </w:r>
      <w:r>
        <w:rPr>
          <w:rFonts w:hint="eastAsia"/>
          <w:sz w:val="28"/>
          <w:szCs w:val="28"/>
          <w:lang w:val="en-US" w:eastAsia="zh-CN"/>
        </w:rPr>
        <w:t xml:space="preserve">    </w:t>
      </w:r>
      <w:r>
        <w:rPr>
          <w:rFonts w:hint="eastAsia"/>
          <w:b/>
          <w:bCs/>
          <w:sz w:val="28"/>
          <w:szCs w:val="28"/>
        </w:rPr>
        <w:t xml:space="preserve">三、依申请公开和不予公开情况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20</w:t>
      </w:r>
      <w:r>
        <w:rPr>
          <w:rFonts w:hint="eastAsia"/>
          <w:sz w:val="28"/>
          <w:szCs w:val="28"/>
          <w:lang w:val="en-US" w:eastAsia="zh-CN"/>
        </w:rPr>
        <w:t>20</w:t>
      </w:r>
      <w:r>
        <w:rPr>
          <w:rFonts w:hint="eastAsia"/>
          <w:sz w:val="28"/>
          <w:szCs w:val="28"/>
        </w:rPr>
        <w:t>-202</w:t>
      </w:r>
      <w:r>
        <w:rPr>
          <w:rFonts w:hint="eastAsia"/>
          <w:sz w:val="28"/>
          <w:szCs w:val="28"/>
          <w:lang w:val="en-US" w:eastAsia="zh-CN"/>
        </w:rPr>
        <w:t>1</w:t>
      </w:r>
      <w:r>
        <w:rPr>
          <w:rFonts w:hint="eastAsia"/>
          <w:sz w:val="28"/>
          <w:szCs w:val="28"/>
        </w:rPr>
        <w:t xml:space="preserve">学年度我校未收到需受理或答复的师生和公众信息公开的申请。 </w:t>
      </w:r>
    </w:p>
    <w:p>
      <w:pPr>
        <w:rPr>
          <w:b/>
          <w:bCs/>
          <w:sz w:val="28"/>
          <w:szCs w:val="28"/>
        </w:rPr>
      </w:pPr>
      <w:r>
        <w:rPr>
          <w:rFonts w:hint="eastAsia"/>
          <w:sz w:val="28"/>
          <w:szCs w:val="28"/>
        </w:rPr>
        <w:t> </w:t>
      </w:r>
      <w:r>
        <w:rPr>
          <w:rFonts w:hint="eastAsia"/>
          <w:sz w:val="28"/>
          <w:szCs w:val="28"/>
          <w:lang w:val="en-US" w:eastAsia="zh-CN"/>
        </w:rPr>
        <w:t xml:space="preserve">    </w:t>
      </w:r>
      <w:r>
        <w:rPr>
          <w:rFonts w:hint="eastAsia"/>
          <w:b/>
          <w:bCs/>
          <w:sz w:val="28"/>
          <w:szCs w:val="28"/>
        </w:rPr>
        <w:t xml:space="preserve">四、对信息公开的评议情况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我校师生员工对学校信息公开关注程度普遍较高，对学校信息公开情况给予较好的肯定和支持，师生员工和社会公众对学校能及时地提供各种学校信息表示满意，评议结果满意。 </w:t>
      </w:r>
    </w:p>
    <w:p>
      <w:pPr>
        <w:ind w:firstLine="562" w:firstLineChars="200"/>
        <w:rPr>
          <w:b/>
          <w:bCs/>
          <w:sz w:val="28"/>
          <w:szCs w:val="28"/>
        </w:rPr>
      </w:pPr>
      <w:r>
        <w:rPr>
          <w:rFonts w:hint="eastAsia"/>
          <w:b/>
          <w:bCs/>
          <w:sz w:val="28"/>
          <w:szCs w:val="28"/>
        </w:rPr>
        <w:t xml:space="preserve">五、因学校信息公开工作遭到举报的情况 </w:t>
      </w:r>
    </w:p>
    <w:p>
      <w:pPr>
        <w:ind w:firstLine="560" w:firstLineChars="200"/>
        <w:rPr>
          <w:sz w:val="28"/>
          <w:szCs w:val="28"/>
        </w:rPr>
      </w:pPr>
      <w:r>
        <w:rPr>
          <w:rFonts w:hint="eastAsia"/>
          <w:sz w:val="28"/>
          <w:szCs w:val="28"/>
        </w:rPr>
        <w:t>20</w:t>
      </w:r>
      <w:r>
        <w:rPr>
          <w:rFonts w:hint="eastAsia"/>
          <w:sz w:val="28"/>
          <w:szCs w:val="28"/>
          <w:lang w:val="en-US" w:eastAsia="zh-CN"/>
        </w:rPr>
        <w:t>20</w:t>
      </w:r>
      <w:r>
        <w:rPr>
          <w:rFonts w:hint="eastAsia"/>
          <w:sz w:val="28"/>
          <w:szCs w:val="28"/>
        </w:rPr>
        <w:t>-202</w:t>
      </w:r>
      <w:r>
        <w:rPr>
          <w:rFonts w:hint="eastAsia"/>
          <w:sz w:val="28"/>
          <w:szCs w:val="28"/>
          <w:lang w:val="en-US" w:eastAsia="zh-CN"/>
        </w:rPr>
        <w:t>1</w:t>
      </w:r>
      <w:r>
        <w:rPr>
          <w:rFonts w:hint="eastAsia"/>
          <w:sz w:val="28"/>
          <w:szCs w:val="28"/>
        </w:rPr>
        <w:t xml:space="preserve">学年度我校无因信息公开工作遭到举报的情况。 </w:t>
      </w:r>
    </w:p>
    <w:p>
      <w:pPr>
        <w:ind w:firstLine="560" w:firstLineChars="200"/>
        <w:rPr>
          <w:b/>
          <w:bCs/>
          <w:sz w:val="28"/>
          <w:szCs w:val="28"/>
        </w:rPr>
      </w:pPr>
      <w:r>
        <w:rPr>
          <w:rFonts w:hint="eastAsia"/>
          <w:sz w:val="28"/>
          <w:szCs w:val="28"/>
        </w:rPr>
        <w:t> </w:t>
      </w:r>
      <w:r>
        <w:rPr>
          <w:rFonts w:hint="eastAsia"/>
          <w:b/>
          <w:bCs/>
          <w:sz w:val="28"/>
          <w:szCs w:val="28"/>
        </w:rPr>
        <w:t xml:space="preserve">六、存在问题和改进措施 </w:t>
      </w:r>
    </w:p>
    <w:p>
      <w:pPr>
        <w:ind w:firstLine="560" w:firstLineChars="200"/>
        <w:rPr>
          <w:rFonts w:hint="eastAsia"/>
          <w:sz w:val="28"/>
          <w:szCs w:val="28"/>
        </w:rPr>
      </w:pPr>
      <w:r>
        <w:rPr>
          <w:rFonts w:hint="eastAsia"/>
          <w:sz w:val="28"/>
          <w:szCs w:val="28"/>
        </w:rPr>
        <w:t> 实施信息公开是一项长期的系统工程，需要坚持不懈的努力。我校信息公开工作实施过程中还存在一些不足和问题。主要有：一些部门在思想认识上存在偏差，重视程度不同，实施情况不够平衡；各部门在公开的内容、形式、程序、审查等方面还不够规范；深化信息主动公开的长效机制建设方面有待进一步探索完善。</w:t>
      </w:r>
    </w:p>
    <w:p>
      <w:pPr>
        <w:ind w:firstLine="560" w:firstLineChars="200"/>
        <w:rPr>
          <w:sz w:val="28"/>
          <w:szCs w:val="28"/>
        </w:rPr>
      </w:pPr>
      <w:r>
        <w:rPr>
          <w:rFonts w:hint="eastAsia"/>
          <w:sz w:val="28"/>
          <w:szCs w:val="28"/>
        </w:rPr>
        <w:t xml:space="preserve">下一阶段拟重点抓好以下工作： </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一是逐步健全完善信息公开工作机制。进一步加强对信息公开工作的领导，落实学校信息公开制度的规范化，加强学校各部门信息公开工作人员的教育培训，提高业务水平和工作技能</w:t>
      </w:r>
      <w:r>
        <w:rPr>
          <w:rFonts w:hint="eastAsia"/>
          <w:sz w:val="28"/>
          <w:szCs w:val="28"/>
          <w:lang w:eastAsia="zh-CN"/>
        </w:rPr>
        <w:t>，</w:t>
      </w:r>
      <w:r>
        <w:rPr>
          <w:rFonts w:hint="eastAsia"/>
          <w:sz w:val="28"/>
          <w:szCs w:val="28"/>
          <w:lang w:val="en-US" w:eastAsia="zh-CN"/>
        </w:rPr>
        <w:t>形成正式的文件和制度</w:t>
      </w:r>
      <w:r>
        <w:rPr>
          <w:rFonts w:hint="eastAsia"/>
          <w:sz w:val="28"/>
          <w:szCs w:val="28"/>
        </w:rPr>
        <w:t>。</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二是要丰富拓展信息公开渠道，做好校园网站的建设工作</w:t>
      </w:r>
      <w:r>
        <w:rPr>
          <w:rFonts w:hint="eastAsia"/>
          <w:sz w:val="28"/>
          <w:szCs w:val="28"/>
          <w:lang w:eastAsia="zh-CN"/>
        </w:rPr>
        <w:t>，</w:t>
      </w:r>
      <w:r>
        <w:rPr>
          <w:rFonts w:hint="eastAsia"/>
          <w:sz w:val="28"/>
          <w:szCs w:val="28"/>
          <w:lang w:val="en-US" w:eastAsia="zh-CN"/>
        </w:rPr>
        <w:t>利用新媒体手段，形成媒体矩阵</w:t>
      </w:r>
      <w:r>
        <w:rPr>
          <w:rFonts w:hint="eastAsia"/>
          <w:sz w:val="28"/>
          <w:szCs w:val="28"/>
        </w:rPr>
        <w:t>。在充</w:t>
      </w:r>
      <w:bookmarkStart w:id="0" w:name="_GoBack"/>
      <w:bookmarkEnd w:id="0"/>
      <w:r>
        <w:rPr>
          <w:rFonts w:hint="eastAsia"/>
          <w:sz w:val="28"/>
          <w:szCs w:val="28"/>
        </w:rPr>
        <w:t>分利用现代化手段发布信息公开的同时，继续加强我校网络建设，发挥网络媒体的积极作用。进一步加强宣传、教育和培训，营造深入实行信息公开的良好氛围。提高师生和社会公众对信息公开的关注度和认知度，推动科学、民主决策。</w:t>
      </w:r>
    </w:p>
    <w:p>
      <w:pPr>
        <w:ind w:firstLine="560" w:firstLineChars="200"/>
        <w:rPr>
          <w:rFonts w:hint="eastAsia"/>
          <w:sz w:val="28"/>
          <w:szCs w:val="28"/>
        </w:rPr>
      </w:pPr>
      <w:r>
        <w:rPr>
          <w:rFonts w:hint="eastAsia"/>
          <w:sz w:val="28"/>
          <w:szCs w:val="28"/>
        </w:rPr>
        <w:t> 三是加大信息公开工作监督检查力度。完善信息公开内部监督、工作考核和责任追究的保障制度的建设，充分发挥工作意见箱、监督电话的作用，畅通各种沟通渠道，确保信息公开工作深入、持续、高效地开展。</w:t>
      </w:r>
    </w:p>
    <w:p>
      <w:pPr>
        <w:ind w:firstLine="560" w:firstLineChars="200"/>
        <w:rPr>
          <w:rFonts w:hint="eastAsia"/>
          <w:sz w:val="28"/>
          <w:szCs w:val="28"/>
          <w:lang w:val="en-US" w:eastAsia="zh-CN"/>
        </w:rPr>
      </w:pPr>
      <w:r>
        <w:rPr>
          <w:rFonts w:hint="eastAsia"/>
          <w:sz w:val="28"/>
          <w:szCs w:val="28"/>
          <w:lang w:val="en-US" w:eastAsia="zh-CN"/>
        </w:rPr>
        <w:t>四是加强对涉及</w:t>
      </w:r>
      <w:r>
        <w:rPr>
          <w:rFonts w:hint="eastAsia"/>
          <w:sz w:val="28"/>
          <w:szCs w:val="28"/>
        </w:rPr>
        <w:t>高等学校信息公开办法</w:t>
      </w:r>
      <w:r>
        <w:rPr>
          <w:rFonts w:hint="eastAsia"/>
          <w:sz w:val="28"/>
          <w:szCs w:val="28"/>
          <w:lang w:val="en-US" w:eastAsia="zh-CN"/>
        </w:rPr>
        <w:t>等相关法律法规的学习，提高人员工作能力，加强学校内涵建设。</w:t>
      </w:r>
    </w:p>
    <w:p>
      <w:pPr>
        <w:rPr>
          <w:rFonts w:hint="default"/>
          <w:lang w:val="en-US" w:eastAsia="zh-C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941BF"/>
    <w:rsid w:val="11C63961"/>
    <w:rsid w:val="124229A6"/>
    <w:rsid w:val="17DB0FF7"/>
    <w:rsid w:val="1BC17CE4"/>
    <w:rsid w:val="242203BD"/>
    <w:rsid w:val="24D340B6"/>
    <w:rsid w:val="2B0C2ECC"/>
    <w:rsid w:val="2E1903A6"/>
    <w:rsid w:val="2E3C3092"/>
    <w:rsid w:val="35A16594"/>
    <w:rsid w:val="37E57ACA"/>
    <w:rsid w:val="40847499"/>
    <w:rsid w:val="49E6338C"/>
    <w:rsid w:val="4ED8041C"/>
    <w:rsid w:val="575F3CE9"/>
    <w:rsid w:val="5AA03BDF"/>
    <w:rsid w:val="64151F2C"/>
    <w:rsid w:val="6F4108FD"/>
    <w:rsid w:val="76144DB0"/>
    <w:rsid w:val="761D50FD"/>
    <w:rsid w:val="7B4C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444444"/>
      <w:u w:val="none"/>
    </w:rPr>
  </w:style>
  <w:style w:type="character" w:styleId="6">
    <w:name w:val="Hyperlink"/>
    <w:basedOn w:val="4"/>
    <w:qFormat/>
    <w:uiPriority w:val="0"/>
    <w:rPr>
      <w:color w:val="444444"/>
      <w:u w:val="none"/>
    </w:rPr>
  </w:style>
  <w:style w:type="character" w:customStyle="1" w:styleId="7">
    <w:name w:val="special"/>
    <w:basedOn w:val="4"/>
    <w:qFormat/>
    <w:uiPriority w:val="0"/>
  </w:style>
  <w:style w:type="character" w:customStyle="1" w:styleId="8">
    <w:name w:val="on"/>
    <w:basedOn w:val="4"/>
    <w:qFormat/>
    <w:uiPriority w:val="0"/>
    <w:rPr>
      <w:color w:val="CC0000"/>
      <w:bdr w:val="single" w:color="DBDBDB" w:sz="6" w:space="0"/>
      <w:shd w:val="clear" w:fill="E5E2E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2021-11-19T07:03:00Z</dcterms:created>
  <dc:creator>林艺虹</dc:creator>
  <cp:lastModifiedBy>A007杨艺海</cp:lastModifiedBy>
  <dcterms:modified xsi:type="dcterms:W3CDTF">2021-11-20T11:56:50Z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F5985CE2F69946049750E54DAD01DEC1</vt:lpwstr>
  </property>
</Properties>
</file>