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textAlignment w:val="auto"/>
        <w:rPr>
          <w:rFonts w:hint="eastAsia" w:ascii="黑体" w:hAnsi="黑体" w:eastAsia="黑体"/>
          <w:color w:val="auto"/>
          <w:szCs w:val="32"/>
        </w:rPr>
      </w:pPr>
      <w:r>
        <w:rPr>
          <w:rFonts w:hint="eastAsia" w:ascii="黑体" w:hAnsi="黑体" w:eastAsia="黑体"/>
          <w:color w:val="auto"/>
          <w:szCs w:val="32"/>
        </w:rPr>
        <w:t>附件1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0" w:firstLineChars="0"/>
        <w:jc w:val="center"/>
        <w:textAlignment w:val="auto"/>
        <w:rPr>
          <w:rFonts w:hint="eastAsia"/>
          <w:color w:val="auto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2021年福建省“二元制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olor w:val="auto"/>
          <w:kern w:val="0"/>
          <w:sz w:val="36"/>
          <w:szCs w:val="36"/>
          <w:u w:val="none"/>
          <w:lang w:eastAsia="zh-CN" w:bidi="ar"/>
        </w:rPr>
        <w:t>招考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”院校和专业名单</w:t>
      </w:r>
    </w:p>
    <w:tbl>
      <w:tblPr>
        <w:tblStyle w:val="6"/>
        <w:tblpPr w:leftFromText="180" w:rightFromText="180" w:vertAnchor="text" w:horzAnchor="page" w:tblpX="1291" w:tblpY="710"/>
        <w:tblOverlap w:val="never"/>
        <w:tblW w:w="95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2640"/>
        <w:gridCol w:w="1344"/>
        <w:gridCol w:w="4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院校代号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高职院校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0001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0003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0004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0005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福建农业职业技术学院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0006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0007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0008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0009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0010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福建体育职业技术学院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运动训练（海上运动方向）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0012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0013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福州墨尔本理工职业学院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530701H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电子商务（互联网物流方向）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540106H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0014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0015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0016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0017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福州科技职业技术学院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0018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厦门演艺职业学院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0019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0020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厦门兴才职业技术学院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0021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计算机应用技术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（前端开发技术方向）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0022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厦门东海职业技术学院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0023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厦门南洋职业学院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0024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厦门安防科技职业学院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0025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0026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0027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0028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0029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建设工程管理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（不动产经营与管理方向）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0031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0032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0033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泉州工艺美术职业学院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0035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泉州纺织服装职业学院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0036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0037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0038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泉州海洋职业学院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0039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泉州工程职业技术学院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0040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0041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0042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0043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武夷山职业学院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表演艺术（幼儿方向）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0044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0045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</w:tbl>
    <w:p>
      <w:pPr>
        <w:pStyle w:val="5"/>
        <w:rPr>
          <w:color w:val="auto"/>
        </w:rPr>
      </w:pPr>
    </w:p>
    <w:p>
      <w:pPr>
        <w:pStyle w:val="5"/>
        <w:rPr>
          <w:rFonts w:hint="eastAsia" w:ascii="黑体" w:hAnsi="黑体" w:eastAsia="黑体"/>
          <w:color w:val="auto"/>
        </w:rPr>
      </w:pPr>
    </w:p>
    <w:p>
      <w:pPr>
        <w:pStyle w:val="5"/>
        <w:rPr>
          <w:rFonts w:hint="eastAsia" w:ascii="黑体" w:hAnsi="黑体" w:eastAsia="黑体"/>
          <w:color w:val="auto"/>
        </w:rPr>
      </w:pPr>
    </w:p>
    <w:p>
      <w:pPr>
        <w:pStyle w:val="5"/>
        <w:rPr>
          <w:rFonts w:hint="eastAsia" w:ascii="黑体" w:hAnsi="黑体" w:eastAsia="黑体"/>
          <w:color w:val="auto"/>
        </w:rPr>
      </w:pPr>
    </w:p>
    <w:p>
      <w:pPr>
        <w:pStyle w:val="5"/>
        <w:rPr>
          <w:rFonts w:hint="eastAsia" w:ascii="黑体" w:hAnsi="黑体" w:eastAsia="黑体"/>
          <w:color w:val="auto"/>
        </w:rPr>
      </w:pPr>
    </w:p>
    <w:p>
      <w:pPr>
        <w:pStyle w:val="5"/>
        <w:rPr>
          <w:rFonts w:hint="eastAsia" w:ascii="黑体" w:hAnsi="黑体" w:eastAsia="黑体"/>
          <w:color w:val="auto"/>
        </w:rPr>
      </w:pPr>
    </w:p>
    <w:p>
      <w:pPr>
        <w:pStyle w:val="5"/>
        <w:rPr>
          <w:rFonts w:hint="eastAsia" w:ascii="黑体" w:hAnsi="黑体" w:eastAsia="黑体"/>
          <w:color w:val="auto"/>
        </w:rPr>
      </w:pPr>
    </w:p>
    <w:p>
      <w:pPr>
        <w:pStyle w:val="5"/>
        <w:rPr>
          <w:rFonts w:hint="eastAsia" w:ascii="黑体" w:hAnsi="黑体" w:eastAsia="黑体"/>
          <w:color w:val="auto"/>
        </w:rPr>
      </w:pPr>
    </w:p>
    <w:p>
      <w:pPr>
        <w:pStyle w:val="5"/>
        <w:rPr>
          <w:rFonts w:hint="eastAsia" w:ascii="黑体" w:hAnsi="黑体" w:eastAsia="黑体"/>
          <w:color w:val="auto"/>
        </w:rPr>
      </w:pPr>
    </w:p>
    <w:p>
      <w:pPr>
        <w:pStyle w:val="5"/>
        <w:rPr>
          <w:rFonts w:hint="eastAsia" w:ascii="黑体" w:hAnsi="黑体" w:eastAsia="黑体"/>
          <w:color w:val="auto"/>
        </w:rPr>
      </w:pPr>
    </w:p>
    <w:p>
      <w:pPr>
        <w:pStyle w:val="5"/>
        <w:rPr>
          <w:rFonts w:hint="eastAsia" w:ascii="黑体" w:hAnsi="黑体" w:eastAsia="黑体"/>
          <w:color w:val="auto"/>
        </w:rPr>
      </w:pPr>
    </w:p>
    <w:p>
      <w:pPr>
        <w:spacing w:line="500" w:lineRule="exact"/>
        <w:rPr>
          <w:rFonts w:hint="eastAsia"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>附件2</w:t>
      </w:r>
    </w:p>
    <w:p>
      <w:pPr>
        <w:pStyle w:val="5"/>
        <w:rPr>
          <w:rFonts w:hint="eastAsia"/>
          <w:color w:val="auto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年</w:t>
      </w:r>
      <w:r>
        <w:rPr>
          <w:rFonts w:hint="default" w:ascii="方正小标宋简体" w:hAnsi="宋体" w:eastAsia="方正小标宋简体"/>
          <w:color w:val="auto"/>
          <w:sz w:val="36"/>
          <w:szCs w:val="36"/>
        </w:rPr>
        <w:t>福建省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“二元制招考”院校信息管理人员情况表</w:t>
      </w:r>
    </w:p>
    <w:p>
      <w:pPr>
        <w:spacing w:line="500" w:lineRule="exact"/>
        <w:rPr>
          <w:rFonts w:hint="eastAsia" w:ascii="仿宋_GB2312" w:eastAsia="仿宋_GB2312"/>
          <w:color w:val="auto"/>
        </w:rPr>
      </w:pPr>
    </w:p>
    <w:p>
      <w:pPr>
        <w:pStyle w:val="5"/>
        <w:rPr>
          <w:rFonts w:hint="eastAsia"/>
          <w:color w:val="auto"/>
        </w:rPr>
      </w:pPr>
    </w:p>
    <w:p>
      <w:pPr>
        <w:spacing w:line="500" w:lineRule="exact"/>
        <w:rPr>
          <w:rFonts w:hint="eastAsia" w:ascii="仿宋_GB2312" w:eastAsia="仿宋_GB2312"/>
          <w:b/>
          <w:bCs/>
          <w:color w:val="auto"/>
        </w:rPr>
      </w:pPr>
      <w:r>
        <w:rPr>
          <w:rFonts w:hint="eastAsia" w:ascii="仿宋_GB2312" w:eastAsia="仿宋_GB2312"/>
          <w:b/>
          <w:bCs/>
          <w:color w:val="auto"/>
        </w:rPr>
        <w:t>学校名称（公章）：</w:t>
      </w:r>
    </w:p>
    <w:tbl>
      <w:tblPr>
        <w:tblStyle w:val="6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904"/>
        <w:gridCol w:w="1624"/>
        <w:gridCol w:w="181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8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部门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联系电话1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联系电话2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80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04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80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04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500" w:lineRule="exact"/>
        <w:ind w:right="-477" w:rightChars="-149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spacing w:line="500" w:lineRule="exact"/>
        <w:ind w:right="-477" w:rightChars="-149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注：该表于</w:t>
      </w:r>
      <w:r>
        <w:rPr>
          <w:rFonts w:hint="default" w:ascii="仿宋_GB2312" w:eastAsia="仿宋_GB2312"/>
          <w:color w:val="auto"/>
          <w:sz w:val="28"/>
          <w:szCs w:val="28"/>
        </w:rPr>
        <w:t>9</w:t>
      </w:r>
      <w:r>
        <w:rPr>
          <w:rFonts w:hint="eastAsia" w:ascii="仿宋_GB2312" w:eastAsia="仿宋_GB2312"/>
          <w:color w:val="auto"/>
          <w:sz w:val="28"/>
          <w:szCs w:val="28"/>
        </w:rPr>
        <w:t>月26日前传真至省教育考试院信息处（0591-86215665）。</w:t>
      </w:r>
    </w:p>
    <w:p>
      <w:pPr>
        <w:pStyle w:val="3"/>
        <w:spacing w:line="600" w:lineRule="exact"/>
        <w:rPr>
          <w:rFonts w:hint="eastAsia" w:ascii="仿宋_GB2312" w:eastAsia="仿宋_GB2312"/>
          <w:b/>
          <w:color w:val="auto"/>
          <w:szCs w:val="32"/>
        </w:rPr>
        <w:sectPr>
          <w:footerReference r:id="rId3" w:type="default"/>
          <w:pgSz w:w="11906" w:h="16838"/>
          <w:pgMar w:top="209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312" w:charSpace="0"/>
        </w:sectPr>
      </w:pPr>
    </w:p>
    <w:p>
      <w:pPr>
        <w:pStyle w:val="3"/>
        <w:spacing w:line="600" w:lineRule="exact"/>
        <w:rPr>
          <w:rFonts w:hint="eastAsia" w:ascii="黑体" w:hAnsi="黑体" w:eastAsia="黑体"/>
          <w:color w:val="auto"/>
          <w:szCs w:val="32"/>
        </w:rPr>
      </w:pPr>
      <w:r>
        <w:rPr>
          <w:rFonts w:hint="eastAsia" w:ascii="黑体" w:hAnsi="黑体" w:eastAsia="黑体"/>
          <w:color w:val="auto"/>
          <w:szCs w:val="32"/>
        </w:rPr>
        <w:t>附件3</w:t>
      </w:r>
    </w:p>
    <w:p>
      <w:pPr>
        <w:jc w:val="center"/>
        <w:rPr>
          <w:rFonts w:hint="eastAsia" w:ascii="方正小标宋简体" w:hAnsi="宋体" w:eastAsia="方正小标宋简体" w:cs="宋体"/>
          <w:color w:val="auto"/>
          <w:spacing w:val="-6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auto"/>
          <w:spacing w:val="-6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color w:val="auto"/>
          <w:spacing w:val="-6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color w:val="auto"/>
          <w:spacing w:val="-6"/>
          <w:sz w:val="36"/>
          <w:szCs w:val="36"/>
        </w:rPr>
        <w:t>年</w:t>
      </w:r>
      <w:r>
        <w:rPr>
          <w:rFonts w:hint="default" w:ascii="方正小标宋简体" w:hAnsi="宋体" w:eastAsia="方正小标宋简体" w:cs="宋体"/>
          <w:color w:val="auto"/>
          <w:spacing w:val="-6"/>
          <w:sz w:val="36"/>
          <w:szCs w:val="36"/>
        </w:rPr>
        <w:t>福建省</w:t>
      </w:r>
      <w:r>
        <w:rPr>
          <w:rFonts w:hint="eastAsia" w:ascii="方正小标宋简体" w:hAnsi="宋体" w:eastAsia="方正小标宋简体" w:cs="宋体"/>
          <w:color w:val="auto"/>
          <w:spacing w:val="-6"/>
          <w:sz w:val="36"/>
          <w:szCs w:val="36"/>
        </w:rPr>
        <w:t>“二元制招考”拟录取结果信息报</w:t>
      </w:r>
      <w:r>
        <w:rPr>
          <w:rFonts w:hint="default" w:ascii="方正小标宋简体" w:hAnsi="宋体" w:eastAsia="方正小标宋简体" w:cs="宋体"/>
          <w:color w:val="auto"/>
          <w:spacing w:val="-6"/>
          <w:sz w:val="36"/>
          <w:szCs w:val="36"/>
        </w:rPr>
        <w:t>送</w:t>
      </w:r>
      <w:r>
        <w:rPr>
          <w:rFonts w:hint="eastAsia" w:ascii="方正小标宋简体" w:hAnsi="宋体" w:eastAsia="方正小标宋简体" w:cs="宋体"/>
          <w:color w:val="auto"/>
          <w:spacing w:val="-6"/>
          <w:sz w:val="36"/>
          <w:szCs w:val="36"/>
        </w:rPr>
        <w:t>格式</w:t>
      </w:r>
    </w:p>
    <w:tbl>
      <w:tblPr>
        <w:tblStyle w:val="6"/>
        <w:tblW w:w="9417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107"/>
        <w:gridCol w:w="417"/>
        <w:gridCol w:w="588"/>
        <w:gridCol w:w="708"/>
        <w:gridCol w:w="1548"/>
        <w:gridCol w:w="45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字段名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类型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宽度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是否必填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字段名称</w:t>
            </w:r>
          </w:p>
        </w:tc>
        <w:tc>
          <w:tcPr>
            <w:tcW w:w="4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KSH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考生号编排规则：“2</w:t>
            </w:r>
            <w:r>
              <w:rPr>
                <w:rFonts w:hint="default" w:ascii="宋体" w:hAnsi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35”+四位招生院校代号+“19”+四位流水号（0001开始）。如福建信息职业技术学院院校代号为0002，则该校的考生号应为2</w:t>
            </w:r>
            <w:r>
              <w:rPr>
                <w:rFonts w:hint="default" w:ascii="宋体" w:hAnsi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350002190001开始，四位招生院校代号，详见文件附件1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XM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若姓名中有冷僻字，该冷僻字使用大写汉语拼音代替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ZJLX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详见td_zjlxdm（在数据上报平台中下载）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ZJHM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二代居民身份证号，应符合二代证编码规则。现役军人填写军官证号或士兵证号，外国侨民填写护照号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XBDM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性别代码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 男、2 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CSRQ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格式为yyyyMMdd，如20150820表示2015年8月20号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ZZMMDM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政治面貌代码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01 中共党员、02 中共预备党员、03 共青团员、04 民革会员、05 民盟盟员、06 民建会员、07 民进会员、08 农工党党员、09 致公党党员、10 九三学社社员、11 台盟盟员、12 无党派民主人士、13 群众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MZDM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民族代码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详见td_mzdm表（在数据上报平台下载）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KSLBDM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考生类别代码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 城市应届、2 农村应届、3 城市往届、4 农村往届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BYLBDM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毕业类别代码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0 普通高中毕业、1 中等师范毕业、2 其他中等专业学校毕业、3 职业高中毕业、4 技工学校毕业、5 其他中等学历教育毕业、6 高职（专科）学历教育毕业、7 本科（含）以上学历教育毕业、9高中毕业同等学力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BYXXDM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毕业学校代码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详见td_byxxdm（数据上报平台中下载）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BYXXMC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毕业学校名称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详见td_byxxdm（数据上报平台中下载）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WYYZDM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应试外语语种代码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0不应试外语、1英语、2俄语、3日语、4德语、5法语、6西班牙语、7其他外语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BMDDM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考生报名的报名点代码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四位招生院校代号，详见文件附件1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HJDM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户籍代码</w:t>
            </w:r>
          </w:p>
        </w:tc>
        <w:tc>
          <w:tcPr>
            <w:tcW w:w="4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详见td_dqdm（在数据上报平台中可下载）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KM1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N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科目1成绩</w:t>
            </w:r>
          </w:p>
        </w:tc>
        <w:tc>
          <w:tcPr>
            <w:tcW w:w="4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院校组织考试成绩1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KM1MC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科目1名称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院校组织考试KM1具体科目名称。若考生对应科目有成绩，必须对考生成绩名称作说明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N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科目2成绩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院校组织考试成绩2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KM2MC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科目2名称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院校组织考试KM2具体科目名称。若考生对应科目有成绩，必须对考生成绩名称作说明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N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科目3成绩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院校组织考试成绩3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KM3MC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科目3名称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院校组织考试KM3具体科目名称。若考生对应科目有成绩，必须对考生成绩名称作说明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N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科目4成绩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院校组织考试成绩4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KM4MC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科目4名称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院校组织考试KM4具体科目名称。若考生对应科目有成绩，必须对考生成绩名称作说明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N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科目5成绩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院校组织考试成绩5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KM5MC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科目5名称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院校组织考试KM5具体科目名称。若考生对应科目有成绩，必须对考生成绩名称作说明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N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科目6成绩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院校组织考试成绩6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KM6MC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科目6名称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院校组织考试KM6具体科目名称。若考生对应科目有成绩，必须对考生成绩名称作说明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ZF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N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7,3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总分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总分等于上述单科成绩之和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YXDM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录取院校代码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5位国标码，严格根据教育部院校库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YXMC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录取院校名称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严格根据教育部院校库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ZYDM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录取专业代码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严格根据教育部专业库代码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ZYMC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录取专业名称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严格根据教育部专业库代码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XZ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学制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用阿拉伯数字表示，左对齐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LQRQ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C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录取日期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格式为yyyyMMdd，如20</w:t>
            </w:r>
            <w:r>
              <w:rPr>
                <w:rFonts w:hint="default" w:ascii="宋体" w:hAnsi="宋体" w:cs="宋体"/>
                <w:color w:val="auto"/>
                <w:kern w:val="0"/>
                <w:sz w:val="24"/>
                <w:szCs w:val="24"/>
              </w:rPr>
              <w:t>2110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17表示20</w:t>
            </w:r>
            <w:r>
              <w:rPr>
                <w:rFonts w:hint="default" w:ascii="宋体" w:hAnsi="宋体" w:cs="宋体"/>
                <w:color w:val="auto"/>
                <w:kern w:val="0"/>
                <w:sz w:val="24"/>
                <w:szCs w:val="24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default" w:ascii="宋体" w:hAnsi="宋体" w:cs="宋体"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月17日</w:t>
            </w:r>
          </w:p>
        </w:tc>
      </w:tr>
    </w:tbl>
    <w:p>
      <w:pPr>
        <w:pStyle w:val="3"/>
        <w:spacing w:line="600" w:lineRule="exact"/>
        <w:ind w:right="160"/>
        <w:rPr>
          <w:rFonts w:hint="eastAsia" w:ascii="黑体" w:hAnsi="黑体" w:eastAsia="黑体" w:cs="黑体"/>
          <w:color w:val="auto"/>
          <w:szCs w:val="32"/>
        </w:rPr>
        <w:sectPr>
          <w:footerReference r:id="rId4" w:type="default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9" w:charSpace="0"/>
        </w:sectPr>
      </w:pPr>
    </w:p>
    <w:p>
      <w:pPr>
        <w:spacing w:line="500" w:lineRule="exact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</w:rPr>
        <w:t>附件4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</w:t>
      </w:r>
      <w:r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</w:rPr>
        <w:t>福建省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高职</w:t>
      </w:r>
      <w:r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</w:rPr>
        <w:t>院校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“二元制”合作企业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（行业组织成员单位）资质排查情况表</w:t>
      </w:r>
    </w:p>
    <w:p>
      <w:pPr>
        <w:spacing w:line="500" w:lineRule="exact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color w:val="auto"/>
          <w:sz w:val="28"/>
        </w:rPr>
        <w:t>学校名称（加盖公章）：              填表时间：202</w:t>
      </w:r>
      <w:r>
        <w:rPr>
          <w:rFonts w:hint="default" w:ascii="仿宋_GB2312" w:hAnsi="楷体_GB2312" w:eastAsia="仿宋_GB2312" w:cs="楷体_GB2312"/>
          <w:b/>
          <w:color w:val="auto"/>
          <w:sz w:val="28"/>
        </w:rPr>
        <w:t>1</w:t>
      </w:r>
      <w:r>
        <w:rPr>
          <w:rFonts w:hint="eastAsia" w:ascii="仿宋_GB2312" w:hAnsi="楷体_GB2312" w:eastAsia="仿宋_GB2312" w:cs="楷体_GB2312"/>
          <w:b/>
          <w:color w:val="auto"/>
          <w:sz w:val="28"/>
        </w:rPr>
        <w:t>年  月  日</w:t>
      </w:r>
    </w:p>
    <w:tbl>
      <w:tblPr>
        <w:tblStyle w:val="6"/>
        <w:tblW w:w="927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3"/>
        <w:gridCol w:w="1842"/>
        <w:gridCol w:w="1475"/>
        <w:gridCol w:w="1965"/>
        <w:gridCol w:w="1020"/>
        <w:gridCol w:w="17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bidi="ar"/>
              </w:rPr>
              <w:t>合作专业名称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bidi="ar"/>
              </w:rPr>
              <w:t>合作企业（行业组织成员单位）名称</w:t>
            </w:r>
          </w:p>
        </w:tc>
        <w:tc>
          <w:tcPr>
            <w:tcW w:w="62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bidi="ar"/>
              </w:rPr>
              <w:t>资质排查内容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是否依法登记注册并具有规范的财务制度和管理制度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是否具有良好社会信用，是否存在违法、失信、偷税漏税、重大经济纠纷、不良借贷等行为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主营业务是否与合作项目的专业领域相匹配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是否具备履行项目协议内容相应的场地、资金、制度、人员等方面条件和能力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pStyle w:val="3"/>
        <w:spacing w:line="600" w:lineRule="exact"/>
        <w:ind w:right="160"/>
        <w:rPr>
          <w:rFonts w:hint="eastAsia" w:ascii="黑体" w:hAnsi="黑体" w:eastAsia="黑体" w:cs="黑体"/>
          <w:color w:val="auto"/>
          <w:szCs w:val="32"/>
        </w:rPr>
        <w:sectPr>
          <w:footerReference r:id="rId5" w:type="default"/>
          <w:pgSz w:w="11906" w:h="16838"/>
          <w:pgMar w:top="1474" w:right="1701" w:bottom="1587" w:left="209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pStyle w:val="3"/>
        <w:spacing w:line="600" w:lineRule="exact"/>
        <w:ind w:right="160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附件5</w:t>
      </w:r>
    </w:p>
    <w:p>
      <w:pPr>
        <w:pStyle w:val="3"/>
        <w:spacing w:line="600" w:lineRule="exact"/>
        <w:ind w:right="160"/>
        <w:jc w:val="center"/>
        <w:rPr>
          <w:rFonts w:hint="eastAsia" w:ascii="方正小标宋简体" w:hAnsi="宋体" w:eastAsia="方正小标宋简体" w:cs="宋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auto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color w:val="auto"/>
          <w:sz w:val="36"/>
          <w:szCs w:val="36"/>
        </w:rPr>
        <w:t>年</w:t>
      </w:r>
      <w:r>
        <w:rPr>
          <w:rFonts w:hint="default" w:ascii="方正小标宋简体" w:hAnsi="宋体" w:eastAsia="方正小标宋简体" w:cs="宋体"/>
          <w:color w:val="auto"/>
          <w:sz w:val="36"/>
          <w:szCs w:val="36"/>
        </w:rPr>
        <w:t>福建省</w:t>
      </w:r>
      <w:r>
        <w:rPr>
          <w:rFonts w:hint="eastAsia" w:ascii="方正小标宋简体" w:hAnsi="宋体" w:eastAsia="方正小标宋简体" w:cs="宋体"/>
          <w:color w:val="auto"/>
          <w:sz w:val="36"/>
          <w:szCs w:val="36"/>
        </w:rPr>
        <w:t>“二元制招考”拟录取考生名单汇总表</w:t>
      </w:r>
    </w:p>
    <w:p>
      <w:pPr>
        <w:pStyle w:val="3"/>
        <w:spacing w:line="600" w:lineRule="exact"/>
        <w:ind w:right="160"/>
        <w:jc w:val="left"/>
        <w:rPr>
          <w:rFonts w:hint="eastAsia" w:ascii="仿宋_GB2312" w:hAnsi="楷体_GB2312" w:eastAsia="仿宋_GB2312" w:cs="楷体_GB2312"/>
          <w:b/>
          <w:color w:val="auto"/>
          <w:sz w:val="28"/>
          <w:szCs w:val="32"/>
        </w:rPr>
      </w:pPr>
      <w:r>
        <w:rPr>
          <w:rFonts w:hint="default" w:ascii="仿宋_GB2312" w:hAnsi="楷体_GB2312" w:eastAsia="仿宋_GB2312" w:cs="楷体_GB2312"/>
          <w:b/>
          <w:color w:val="auto"/>
          <w:sz w:val="28"/>
          <w:szCs w:val="32"/>
        </w:rPr>
        <w:t>院校</w:t>
      </w:r>
      <w:r>
        <w:rPr>
          <w:rFonts w:hint="eastAsia" w:ascii="仿宋_GB2312" w:hAnsi="楷体_GB2312" w:eastAsia="仿宋_GB2312" w:cs="楷体_GB2312"/>
          <w:b/>
          <w:color w:val="auto"/>
          <w:sz w:val="28"/>
          <w:szCs w:val="32"/>
        </w:rPr>
        <w:t>名称（加盖公章）：                                                   填表时间：202</w:t>
      </w:r>
      <w:r>
        <w:rPr>
          <w:rFonts w:hint="default" w:ascii="仿宋_GB2312" w:hAnsi="楷体_GB2312" w:eastAsia="仿宋_GB2312" w:cs="楷体_GB2312"/>
          <w:b/>
          <w:color w:val="auto"/>
          <w:sz w:val="28"/>
          <w:szCs w:val="32"/>
        </w:rPr>
        <w:t>1</w:t>
      </w:r>
      <w:r>
        <w:rPr>
          <w:rFonts w:hint="eastAsia" w:ascii="仿宋_GB2312" w:hAnsi="楷体_GB2312" w:eastAsia="仿宋_GB2312" w:cs="楷体_GB2312"/>
          <w:b/>
          <w:color w:val="auto"/>
          <w:sz w:val="28"/>
          <w:szCs w:val="32"/>
        </w:rPr>
        <w:t>年   月   日</w:t>
      </w:r>
    </w:p>
    <w:tbl>
      <w:tblPr>
        <w:tblStyle w:val="6"/>
        <w:tblW w:w="1441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4"/>
        <w:gridCol w:w="1368"/>
        <w:gridCol w:w="2724"/>
        <w:gridCol w:w="556"/>
        <w:gridCol w:w="1688"/>
        <w:gridCol w:w="889"/>
        <w:gridCol w:w="1224"/>
        <w:gridCol w:w="2433"/>
        <w:gridCol w:w="1381"/>
        <w:gridCol w:w="856"/>
        <w:gridCol w:w="85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2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联系手机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成绩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拟录取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劳动合同/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实习协议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前置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autoSpaceDE w:val="0"/>
        <w:autoSpaceDN w:val="0"/>
        <w:spacing w:before="55" w:after="0" w:line="480" w:lineRule="exact"/>
        <w:ind w:left="1411" w:leftChars="266" w:hanging="560" w:hangingChars="200"/>
        <w:jc w:val="left"/>
        <w:rPr>
          <w:rFonts w:hint="eastAsia"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注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</w:rPr>
        <w:t>：1.“劳动合同/实习协议”栏注明起止时间；2.“校内审核意见”栏填写“通过”或“不通过”。</w:t>
      </w:r>
    </w:p>
    <w:p>
      <w:pPr>
        <w:pStyle w:val="3"/>
        <w:spacing w:line="600" w:lineRule="exact"/>
        <w:ind w:right="160" w:firstLine="560" w:firstLineChars="200"/>
        <w:rPr>
          <w:rFonts w:hint="eastAsia" w:ascii="仿宋_GB2312" w:hAnsi="楷体_GB2312" w:eastAsia="仿宋_GB2312" w:cs="楷体_GB2312"/>
          <w:bCs/>
          <w:color w:val="auto"/>
          <w:sz w:val="28"/>
          <w:szCs w:val="32"/>
          <w:lang w:eastAsia="zh-CN"/>
        </w:rPr>
        <w:sectPr>
          <w:pgSz w:w="16838" w:h="11906" w:orient="landscape"/>
          <w:pgMar w:top="209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楷体_GB2312" w:eastAsia="仿宋_GB2312" w:cs="楷体_GB2312"/>
          <w:bCs/>
          <w:color w:val="auto"/>
          <w:sz w:val="28"/>
          <w:szCs w:val="32"/>
        </w:rPr>
        <w:t>填表人：                          联系电话：                      审核人</w:t>
      </w:r>
      <w:r>
        <w:rPr>
          <w:rFonts w:hint="eastAsia" w:ascii="仿宋_GB2312" w:hAnsi="楷体_GB2312" w:eastAsia="仿宋_GB2312" w:cs="楷体_GB2312"/>
          <w:bCs/>
          <w:color w:val="auto"/>
          <w:sz w:val="28"/>
          <w:szCs w:val="32"/>
          <w:lang w:eastAsia="zh-CN"/>
        </w:rPr>
        <w:t>：</w:t>
      </w:r>
    </w:p>
    <w:p>
      <w:pPr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</w:rPr>
                          </w:pPr>
                          <w:r>
                            <w:rPr>
                              <w:rFonts w:hint="eastAsia" w:ascii="仿宋" w:hAnsi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4oIU0vQEAAGIDAAAOAAAAAAAAAAEAIAAAAB4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</w:rPr>
                    </w:pPr>
                    <w:r>
                      <w:rPr>
                        <w:rFonts w:hint="eastAsia" w:ascii="仿宋" w:hAnsi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</w:rPr>
                          </w:pPr>
                          <w:r>
                            <w:rPr>
                              <w:rFonts w:hint="eastAsia" w:ascii="仿宋" w:hAnsi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cs="仿宋"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hint="eastAsia" w:ascii="仿宋" w:hAnsi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</w:rPr>
                    </w:pPr>
                    <w:r>
                      <w:rPr>
                        <w:rFonts w:hint="eastAsia" w:ascii="仿宋" w:hAnsi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cs="仿宋"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hint="eastAsia" w:ascii="仿宋" w:hAnsi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1200" w:firstLine="36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left="640" w:leftChars="200" w:right="640" w:rightChars="200"/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640" w:leftChars="200" w:right="640" w:rightChars="200"/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74631"/>
    <w:rsid w:val="6137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"/>
    <w:basedOn w:val="2"/>
    <w:unhideWhenUsed/>
    <w:qFormat/>
    <w:uiPriority w:val="99"/>
    <w:pPr>
      <w:ind w:firstLine="420" w:firstLineChars="100"/>
    </w:pPr>
    <w:rPr>
      <w:kern w:val="0"/>
      <w:sz w:val="20"/>
      <w:szCs w:val="20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2021-09-18T00:49:00Z</dcterms:created>
  <dc:creator>user</dc:creator>
  <cp:lastModifiedBy>user</cp:lastModifiedBy>
  <dcterms:modified xsi:type="dcterms:W3CDTF">2021-09-18T00:51:28Z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